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4E40D" w14:textId="36F3D116" w:rsidR="00612513" w:rsidRPr="00612513" w:rsidRDefault="00612513" w:rsidP="00612513">
      <w:pPr>
        <w:pStyle w:val="a3"/>
        <w:shd w:val="clear" w:color="auto" w:fill="FCFCFC"/>
        <w:spacing w:before="150" w:beforeAutospacing="0" w:after="150" w:afterAutospacing="0"/>
        <w:contextualSpacing/>
        <w:jc w:val="center"/>
        <w:rPr>
          <w:b/>
          <w:color w:val="3B3B3B"/>
          <w:sz w:val="28"/>
          <w:szCs w:val="28"/>
        </w:rPr>
      </w:pPr>
      <w:r>
        <w:rPr>
          <w:b/>
          <w:color w:val="3B3B3B"/>
          <w:sz w:val="28"/>
          <w:szCs w:val="28"/>
        </w:rPr>
        <w:t>ГЕРОИ НАШЕГО КОЛЛЕДЖА</w:t>
      </w:r>
    </w:p>
    <w:p w14:paraId="42A8FEC0" w14:textId="77777777" w:rsidR="00612513" w:rsidRDefault="00612513" w:rsidP="005E1E57">
      <w:pPr>
        <w:pStyle w:val="a3"/>
        <w:shd w:val="clear" w:color="auto" w:fill="FCFCFC"/>
        <w:spacing w:before="150" w:beforeAutospacing="0" w:after="150" w:afterAutospacing="0"/>
        <w:contextualSpacing/>
        <w:jc w:val="right"/>
        <w:rPr>
          <w:color w:val="3B3B3B"/>
          <w:sz w:val="28"/>
          <w:szCs w:val="28"/>
        </w:rPr>
      </w:pPr>
    </w:p>
    <w:p w14:paraId="2FFD659B" w14:textId="542E6E0F" w:rsidR="001E7716" w:rsidRPr="005E1E57" w:rsidRDefault="005E1E57" w:rsidP="005E1E57">
      <w:pPr>
        <w:pStyle w:val="a3"/>
        <w:shd w:val="clear" w:color="auto" w:fill="FCFCFC"/>
        <w:spacing w:before="150" w:beforeAutospacing="0" w:after="150" w:afterAutospacing="0"/>
        <w:contextualSpacing/>
        <w:jc w:val="right"/>
        <w:rPr>
          <w:color w:val="3B3B3B"/>
          <w:sz w:val="28"/>
          <w:szCs w:val="28"/>
        </w:rPr>
      </w:pPr>
      <w:r w:rsidRPr="005E1E57">
        <w:rPr>
          <w:color w:val="3B3B3B"/>
          <w:sz w:val="28"/>
          <w:szCs w:val="28"/>
        </w:rPr>
        <w:t>Человек жив</w:t>
      </w:r>
      <w:r>
        <w:rPr>
          <w:color w:val="3B3B3B"/>
          <w:sz w:val="28"/>
          <w:szCs w:val="28"/>
        </w:rPr>
        <w:t>,</w:t>
      </w:r>
      <w:r w:rsidRPr="005E1E57">
        <w:rPr>
          <w:color w:val="3B3B3B"/>
          <w:sz w:val="28"/>
          <w:szCs w:val="28"/>
        </w:rPr>
        <w:t xml:space="preserve"> пока жива память о нем…</w:t>
      </w:r>
    </w:p>
    <w:p w14:paraId="272FAE25" w14:textId="2FF001D5" w:rsidR="001E7716" w:rsidRDefault="001E7716" w:rsidP="00C94D61">
      <w:pPr>
        <w:pStyle w:val="a3"/>
        <w:shd w:val="clear" w:color="auto" w:fill="FCFCFC"/>
        <w:spacing w:before="150" w:beforeAutospacing="0" w:after="150" w:afterAutospacing="0"/>
        <w:contextualSpacing/>
        <w:jc w:val="center"/>
        <w:rPr>
          <w:color w:val="3B3B3B"/>
        </w:rPr>
      </w:pPr>
    </w:p>
    <w:p w14:paraId="1C75F200" w14:textId="2583219F" w:rsidR="00C94D61" w:rsidRDefault="00C94D61" w:rsidP="001E77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AD910D" wp14:editId="27289102">
            <wp:extent cx="3924300" cy="5194348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474" cy="524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1AB99" w14:textId="77777777" w:rsidR="00C94D61" w:rsidRDefault="00C94D61" w:rsidP="001E77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B389C2D" w14:textId="77777777" w:rsidR="001E7716" w:rsidRPr="004A1D9F" w:rsidRDefault="001E7716" w:rsidP="001E771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A1D9F">
        <w:rPr>
          <w:rFonts w:ascii="Times New Roman" w:hAnsi="Times New Roman" w:cs="Times New Roman"/>
          <w:b/>
          <w:sz w:val="36"/>
          <w:szCs w:val="36"/>
        </w:rPr>
        <w:t xml:space="preserve">Алексей Трофимович Яковлев </w:t>
      </w:r>
    </w:p>
    <w:p w14:paraId="75CC6946" w14:textId="77777777" w:rsidR="001E7716" w:rsidRDefault="001E7716" w:rsidP="001E771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A1D9F">
        <w:rPr>
          <w:rFonts w:ascii="Times New Roman" w:hAnsi="Times New Roman" w:cs="Times New Roman"/>
          <w:b/>
          <w:sz w:val="36"/>
          <w:szCs w:val="36"/>
        </w:rPr>
        <w:t>Герой Советского Союза</w:t>
      </w:r>
    </w:p>
    <w:p w14:paraId="6AB2EC0B" w14:textId="77777777" w:rsidR="005E1E57" w:rsidRPr="00612513" w:rsidRDefault="005E1E57" w:rsidP="001E77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B2E986" w14:textId="27C68BC6" w:rsidR="006C6BEF" w:rsidRDefault="004A1D9F" w:rsidP="006C6BEF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D9F">
        <w:rPr>
          <w:rFonts w:ascii="Times New Roman" w:hAnsi="Times New Roman" w:cs="Times New Roman"/>
          <w:sz w:val="28"/>
          <w:szCs w:val="28"/>
        </w:rPr>
        <w:t xml:space="preserve">     А.Т. Яковлев </w:t>
      </w:r>
      <w:r>
        <w:rPr>
          <w:rFonts w:ascii="Times New Roman" w:hAnsi="Times New Roman" w:cs="Times New Roman"/>
          <w:sz w:val="28"/>
          <w:szCs w:val="28"/>
        </w:rPr>
        <w:t xml:space="preserve">является выпускником 1940 года Ленинградского машиностроительного техникума, который </w:t>
      </w:r>
      <w:r w:rsidR="006C6BEF">
        <w:rPr>
          <w:rFonts w:ascii="Times New Roman" w:hAnsi="Times New Roman" w:cs="Times New Roman"/>
          <w:sz w:val="28"/>
          <w:szCs w:val="28"/>
        </w:rPr>
        <w:t>в 2006 г., будучи переименованным, вошел в состав Санкт-Петербургского «Политехнического колледжа городского хозяйства».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6BE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642EC01" w14:textId="02E52D56" w:rsidR="006C6BEF" w:rsidRDefault="006C6BEF" w:rsidP="006C6BEF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Родился </w:t>
      </w:r>
      <w:r>
        <w:rPr>
          <w:rFonts w:ascii="Times New Roman" w:hAnsi="Times New Roman" w:cs="Times New Roman"/>
          <w:sz w:val="28"/>
          <w:szCs w:val="28"/>
        </w:rPr>
        <w:t xml:space="preserve">Алексей </w:t>
      </w:r>
      <w:r w:rsidR="009E505E">
        <w:rPr>
          <w:rFonts w:ascii="Times New Roman" w:hAnsi="Times New Roman" w:cs="Times New Roman"/>
          <w:sz w:val="28"/>
          <w:szCs w:val="28"/>
        </w:rPr>
        <w:t xml:space="preserve">Трофимович </w:t>
      </w:r>
      <w:r w:rsidR="001E7716">
        <w:rPr>
          <w:rFonts w:ascii="Times New Roman" w:hAnsi="Times New Roman" w:cs="Times New Roman"/>
          <w:sz w:val="28"/>
          <w:szCs w:val="28"/>
        </w:rPr>
        <w:t xml:space="preserve">7 марта 1920 года в деревне </w:t>
      </w:r>
      <w:proofErr w:type="spellStart"/>
      <w:r w:rsidR="001E7716">
        <w:rPr>
          <w:rFonts w:ascii="Times New Roman" w:hAnsi="Times New Roman" w:cs="Times New Roman"/>
          <w:sz w:val="28"/>
          <w:szCs w:val="28"/>
        </w:rPr>
        <w:t>Невежицы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716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 в </w:t>
      </w:r>
      <w:r>
        <w:rPr>
          <w:rFonts w:ascii="Times New Roman" w:hAnsi="Times New Roman" w:cs="Times New Roman"/>
          <w:sz w:val="28"/>
          <w:szCs w:val="28"/>
        </w:rPr>
        <w:t xml:space="preserve">многодетной </w:t>
      </w:r>
      <w:r w:rsidR="001E7716">
        <w:rPr>
          <w:rFonts w:ascii="Times New Roman" w:hAnsi="Times New Roman" w:cs="Times New Roman"/>
          <w:sz w:val="28"/>
          <w:szCs w:val="28"/>
        </w:rPr>
        <w:t>крестьянской семье</w:t>
      </w:r>
      <w:r w:rsidR="00197210">
        <w:rPr>
          <w:rFonts w:ascii="Times New Roman" w:hAnsi="Times New Roman" w:cs="Times New Roman"/>
          <w:sz w:val="28"/>
          <w:szCs w:val="28"/>
        </w:rPr>
        <w:t xml:space="preserve"> и был</w:t>
      </w:r>
      <w:r>
        <w:rPr>
          <w:rFonts w:ascii="Times New Roman" w:hAnsi="Times New Roman" w:cs="Times New Roman"/>
          <w:sz w:val="28"/>
          <w:szCs w:val="28"/>
        </w:rPr>
        <w:t xml:space="preserve"> младшим ребенком</w:t>
      </w:r>
      <w:r w:rsidR="009E505E">
        <w:rPr>
          <w:rFonts w:ascii="Times New Roman" w:hAnsi="Times New Roman" w:cs="Times New Roman"/>
          <w:sz w:val="28"/>
          <w:szCs w:val="28"/>
        </w:rPr>
        <w:t>, среди еще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505E">
        <w:rPr>
          <w:rFonts w:ascii="Times New Roman" w:hAnsi="Times New Roman" w:cs="Times New Roman"/>
          <w:sz w:val="28"/>
          <w:szCs w:val="28"/>
        </w:rPr>
        <w:t>двух</w:t>
      </w:r>
      <w:r w:rsidR="005E1E57">
        <w:rPr>
          <w:rFonts w:ascii="Times New Roman" w:hAnsi="Times New Roman" w:cs="Times New Roman"/>
          <w:sz w:val="28"/>
          <w:szCs w:val="28"/>
        </w:rPr>
        <w:t xml:space="preserve"> </w:t>
      </w:r>
      <w:r w:rsidR="009E505E">
        <w:rPr>
          <w:rFonts w:ascii="Times New Roman" w:hAnsi="Times New Roman" w:cs="Times New Roman"/>
          <w:sz w:val="28"/>
          <w:szCs w:val="28"/>
        </w:rPr>
        <w:t xml:space="preserve">братьев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9E505E">
        <w:rPr>
          <w:rFonts w:ascii="Times New Roman" w:hAnsi="Times New Roman" w:cs="Times New Roman"/>
          <w:sz w:val="28"/>
          <w:szCs w:val="28"/>
        </w:rPr>
        <w:t>пяти</w:t>
      </w:r>
      <w:r w:rsidR="005E1E57">
        <w:rPr>
          <w:rFonts w:ascii="Times New Roman" w:hAnsi="Times New Roman" w:cs="Times New Roman"/>
          <w:sz w:val="28"/>
          <w:szCs w:val="28"/>
        </w:rPr>
        <w:t xml:space="preserve"> </w:t>
      </w:r>
      <w:r w:rsidR="009E505E">
        <w:rPr>
          <w:rFonts w:ascii="Times New Roman" w:hAnsi="Times New Roman" w:cs="Times New Roman"/>
          <w:sz w:val="28"/>
          <w:szCs w:val="28"/>
        </w:rPr>
        <w:t>сестер</w:t>
      </w:r>
      <w:r w:rsidR="005E1E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8A0642" w14:textId="12B928CC" w:rsidR="001E7716" w:rsidRDefault="00841470" w:rsidP="006C6BEF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Глава семьи Яковлев Трофим</w:t>
      </w:r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 w:rsidR="009E505E">
        <w:rPr>
          <w:rFonts w:ascii="Times New Roman" w:hAnsi="Times New Roman" w:cs="Times New Roman"/>
          <w:sz w:val="28"/>
          <w:szCs w:val="28"/>
        </w:rPr>
        <w:t>т</w:t>
      </w:r>
      <w:r w:rsidR="001E7716">
        <w:rPr>
          <w:rFonts w:ascii="Times New Roman" w:hAnsi="Times New Roman" w:cs="Times New Roman"/>
          <w:sz w:val="28"/>
          <w:szCs w:val="28"/>
        </w:rPr>
        <w:t>рагически погиб</w:t>
      </w:r>
      <w:r w:rsidR="009E505E">
        <w:rPr>
          <w:rFonts w:ascii="Times New Roman" w:hAnsi="Times New Roman" w:cs="Times New Roman"/>
          <w:sz w:val="28"/>
          <w:szCs w:val="28"/>
        </w:rPr>
        <w:t>,</w:t>
      </w:r>
      <w:r w:rsidR="001E7716">
        <w:rPr>
          <w:rFonts w:ascii="Times New Roman" w:hAnsi="Times New Roman" w:cs="Times New Roman"/>
          <w:sz w:val="28"/>
          <w:szCs w:val="28"/>
        </w:rPr>
        <w:t xml:space="preserve"> когда Алексей был </w:t>
      </w:r>
      <w:r w:rsidR="009E505E">
        <w:rPr>
          <w:rFonts w:ascii="Times New Roman" w:hAnsi="Times New Roman" w:cs="Times New Roman"/>
          <w:sz w:val="28"/>
          <w:szCs w:val="28"/>
        </w:rPr>
        <w:t xml:space="preserve">еще </w:t>
      </w:r>
      <w:r w:rsidR="001E7716">
        <w:rPr>
          <w:rFonts w:ascii="Times New Roman" w:hAnsi="Times New Roman" w:cs="Times New Roman"/>
          <w:sz w:val="28"/>
          <w:szCs w:val="28"/>
        </w:rPr>
        <w:t xml:space="preserve">в малолетнем возрасте.  </w:t>
      </w:r>
    </w:p>
    <w:p w14:paraId="1BE46432" w14:textId="557C1851" w:rsidR="00745876" w:rsidRPr="00745876" w:rsidRDefault="00745876" w:rsidP="0074587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AE3B004" wp14:editId="43F4E404">
            <wp:extent cx="2428875" cy="3390900"/>
            <wp:effectExtent l="0" t="0" r="9525" b="0"/>
            <wp:docPr id="1" name="Рисунок 1" descr="C:\Users\Makulov\Desktop\Фото отца А.Т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ulov\Desktop\Фото отца А.Т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112" cy="33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C92BB" w14:textId="48C1EBD2" w:rsidR="00745876" w:rsidRDefault="00745876" w:rsidP="0074587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 Трофим</w:t>
      </w:r>
      <w:r w:rsidR="00841470">
        <w:rPr>
          <w:rFonts w:ascii="Times New Roman" w:hAnsi="Times New Roman" w:cs="Times New Roman"/>
          <w:sz w:val="28"/>
          <w:szCs w:val="28"/>
        </w:rPr>
        <w:t xml:space="preserve"> – отец Алексея</w:t>
      </w:r>
    </w:p>
    <w:p w14:paraId="6D9E6FF8" w14:textId="77777777" w:rsidR="00745876" w:rsidRDefault="00745876" w:rsidP="0074587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F289B15" w14:textId="7A6B689B" w:rsidR="0073398B" w:rsidRPr="0073398B" w:rsidRDefault="0073398B" w:rsidP="0073398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88A4D7" wp14:editId="1A9A6E43">
            <wp:extent cx="2687205" cy="3619500"/>
            <wp:effectExtent l="0" t="0" r="0" b="0"/>
            <wp:docPr id="2" name="Рисунок 2" descr="C:\Users\Makulov\Desktop\IMG-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kulov\Desktop\IMG-04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10" cy="362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ECE08" w14:textId="406F89A8" w:rsidR="00841470" w:rsidRDefault="0073398B" w:rsidP="0073398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Яковлева Мария Трофимовна – мать Алексея</w:t>
      </w:r>
    </w:p>
    <w:p w14:paraId="6179F8A6" w14:textId="49B8E637" w:rsidR="0073398B" w:rsidRDefault="0073398B" w:rsidP="0073398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C55E8">
        <w:rPr>
          <w:rFonts w:ascii="Times New Roman" w:hAnsi="Times New Roman" w:cs="Times New Roman"/>
          <w:b/>
          <w:sz w:val="28"/>
          <w:szCs w:val="28"/>
        </w:rPr>
        <w:t>(</w:t>
      </w:r>
      <w:r w:rsidRPr="002C55E8">
        <w:rPr>
          <w:rFonts w:ascii="Times New Roman" w:hAnsi="Times New Roman" w:cs="Times New Roman"/>
          <w:sz w:val="28"/>
          <w:szCs w:val="28"/>
        </w:rPr>
        <w:t>1881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2C55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15.03. </w:t>
      </w:r>
      <w:r w:rsidRPr="002C55E8">
        <w:rPr>
          <w:rFonts w:ascii="Times New Roman" w:hAnsi="Times New Roman" w:cs="Times New Roman"/>
          <w:sz w:val="28"/>
          <w:szCs w:val="28"/>
        </w:rPr>
        <w:t>1956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2C55E8">
        <w:rPr>
          <w:rFonts w:ascii="Times New Roman" w:hAnsi="Times New Roman" w:cs="Times New Roman"/>
          <w:sz w:val="28"/>
          <w:szCs w:val="28"/>
        </w:rPr>
        <w:t>)</w:t>
      </w:r>
    </w:p>
    <w:p w14:paraId="2FD79715" w14:textId="2787A8F8" w:rsidR="006A3071" w:rsidRDefault="0073398B" w:rsidP="001E77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Мать </w:t>
      </w:r>
      <w:r>
        <w:rPr>
          <w:rFonts w:ascii="Times New Roman" w:hAnsi="Times New Roman" w:cs="Times New Roman"/>
          <w:sz w:val="28"/>
          <w:szCs w:val="28"/>
        </w:rPr>
        <w:t xml:space="preserve">Алексея </w:t>
      </w:r>
      <w:r w:rsidR="001E7716">
        <w:rPr>
          <w:rFonts w:ascii="Times New Roman" w:hAnsi="Times New Roman" w:cs="Times New Roman"/>
          <w:sz w:val="28"/>
          <w:szCs w:val="28"/>
        </w:rPr>
        <w:t xml:space="preserve">– Яковлева Мария </w:t>
      </w:r>
      <w:r w:rsidR="001E7716" w:rsidRPr="002C55E8">
        <w:rPr>
          <w:rFonts w:ascii="Times New Roman" w:hAnsi="Times New Roman" w:cs="Times New Roman"/>
          <w:sz w:val="28"/>
          <w:szCs w:val="28"/>
        </w:rPr>
        <w:t>Трофимовна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1E7716">
        <w:rPr>
          <w:rFonts w:ascii="Times New Roman" w:hAnsi="Times New Roman" w:cs="Times New Roman"/>
          <w:sz w:val="28"/>
          <w:szCs w:val="28"/>
        </w:rPr>
        <w:t xml:space="preserve">осле гибели мужа продолжала </w:t>
      </w:r>
      <w:r w:rsidR="001E7716" w:rsidRPr="002C55E8">
        <w:rPr>
          <w:rFonts w:ascii="Times New Roman" w:hAnsi="Times New Roman" w:cs="Times New Roman"/>
          <w:sz w:val="28"/>
          <w:szCs w:val="28"/>
        </w:rPr>
        <w:t>жи</w:t>
      </w:r>
      <w:r w:rsidR="001E7716">
        <w:rPr>
          <w:rFonts w:ascii="Times New Roman" w:hAnsi="Times New Roman" w:cs="Times New Roman"/>
          <w:sz w:val="28"/>
          <w:szCs w:val="28"/>
        </w:rPr>
        <w:t>ть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детьми 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в деревне </w:t>
      </w:r>
      <w:proofErr w:type="spellStart"/>
      <w:r w:rsidR="001E7716" w:rsidRPr="002C55E8">
        <w:rPr>
          <w:rFonts w:ascii="Times New Roman" w:hAnsi="Times New Roman" w:cs="Times New Roman"/>
          <w:sz w:val="28"/>
          <w:szCs w:val="28"/>
        </w:rPr>
        <w:t>Невежицы</w:t>
      </w:r>
      <w:proofErr w:type="spellEnd"/>
      <w:r w:rsidR="001E7716" w:rsidRPr="002C55E8">
        <w:rPr>
          <w:rFonts w:ascii="Times New Roman" w:hAnsi="Times New Roman" w:cs="Times New Roman"/>
          <w:sz w:val="28"/>
          <w:szCs w:val="28"/>
        </w:rPr>
        <w:t>. Семья была крепкой и дружной, дети помогали вести хозяйство. В хозяйстве были корова и лошадь,</w:t>
      </w:r>
      <w:r w:rsidR="002F0BAC">
        <w:rPr>
          <w:rFonts w:ascii="Times New Roman" w:hAnsi="Times New Roman" w:cs="Times New Roman"/>
          <w:sz w:val="28"/>
          <w:szCs w:val="28"/>
        </w:rPr>
        <w:t xml:space="preserve"> земельный крестьянский надел. </w:t>
      </w:r>
      <w:r>
        <w:rPr>
          <w:rFonts w:ascii="Times New Roman" w:hAnsi="Times New Roman" w:cs="Times New Roman"/>
          <w:sz w:val="28"/>
          <w:szCs w:val="28"/>
        </w:rPr>
        <w:t>В период борьбы с кулачеством, наличие этого хозяйства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послужило поводом </w:t>
      </w:r>
      <w:r w:rsidR="002F0BAC">
        <w:rPr>
          <w:rFonts w:ascii="Times New Roman" w:hAnsi="Times New Roman" w:cs="Times New Roman"/>
          <w:sz w:val="28"/>
          <w:szCs w:val="28"/>
        </w:rPr>
        <w:t xml:space="preserve">подвергнуть </w:t>
      </w:r>
      <w:r w:rsidR="00197210">
        <w:rPr>
          <w:rFonts w:ascii="Times New Roman" w:hAnsi="Times New Roman" w:cs="Times New Roman"/>
          <w:sz w:val="28"/>
          <w:szCs w:val="28"/>
        </w:rPr>
        <w:t xml:space="preserve">семью </w:t>
      </w:r>
      <w:r w:rsidR="002F0BAC">
        <w:rPr>
          <w:rFonts w:ascii="Times New Roman" w:hAnsi="Times New Roman" w:cs="Times New Roman"/>
          <w:sz w:val="28"/>
          <w:szCs w:val="28"/>
        </w:rPr>
        <w:t>раскулачиванию.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Марию Трофимовну </w:t>
      </w:r>
      <w:r w:rsidR="002F0BAC">
        <w:rPr>
          <w:rFonts w:ascii="Times New Roman" w:hAnsi="Times New Roman" w:cs="Times New Roman"/>
          <w:sz w:val="28"/>
          <w:szCs w:val="28"/>
        </w:rPr>
        <w:t>с младшими сыновьями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Алексеем и Семеном</w:t>
      </w:r>
      <w:r w:rsidR="002F0BAC">
        <w:rPr>
          <w:rFonts w:ascii="Times New Roman" w:hAnsi="Times New Roman" w:cs="Times New Roman"/>
          <w:sz w:val="28"/>
          <w:szCs w:val="28"/>
        </w:rPr>
        <w:t xml:space="preserve"> сослали на Север.</w:t>
      </w:r>
      <w:r w:rsidR="005A7D49">
        <w:rPr>
          <w:rFonts w:ascii="Times New Roman" w:hAnsi="Times New Roman" w:cs="Times New Roman"/>
          <w:sz w:val="28"/>
          <w:szCs w:val="28"/>
        </w:rPr>
        <w:t xml:space="preserve"> </w:t>
      </w:r>
      <w:r w:rsidR="002F0BAC">
        <w:rPr>
          <w:rFonts w:ascii="Times New Roman" w:hAnsi="Times New Roman" w:cs="Times New Roman"/>
          <w:sz w:val="28"/>
          <w:szCs w:val="28"/>
        </w:rPr>
        <w:t xml:space="preserve"> </w:t>
      </w:r>
      <w:r w:rsidR="002F0BAC">
        <w:rPr>
          <w:rFonts w:ascii="Times New Roman" w:hAnsi="Times New Roman" w:cs="Times New Roman"/>
          <w:sz w:val="28"/>
          <w:szCs w:val="28"/>
        </w:rPr>
        <w:lastRenderedPageBreak/>
        <w:t>Через некоторое время их освободили благодаря содействию</w:t>
      </w:r>
      <w:r w:rsidR="00197210" w:rsidRPr="00197210">
        <w:rPr>
          <w:rFonts w:ascii="Times New Roman" w:hAnsi="Times New Roman" w:cs="Times New Roman"/>
          <w:sz w:val="28"/>
          <w:szCs w:val="28"/>
        </w:rPr>
        <w:t xml:space="preserve"> </w:t>
      </w:r>
      <w:r w:rsidR="00197210" w:rsidRPr="002C55E8">
        <w:rPr>
          <w:rFonts w:ascii="Times New Roman" w:hAnsi="Times New Roman" w:cs="Times New Roman"/>
          <w:sz w:val="28"/>
          <w:szCs w:val="28"/>
        </w:rPr>
        <w:t>Галактионова Василия</w:t>
      </w:r>
      <w:r w:rsidR="00197210">
        <w:rPr>
          <w:rFonts w:ascii="Times New Roman" w:hAnsi="Times New Roman" w:cs="Times New Roman"/>
          <w:sz w:val="28"/>
          <w:szCs w:val="28"/>
        </w:rPr>
        <w:t xml:space="preserve"> -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мужа </w:t>
      </w:r>
      <w:r w:rsidR="00197210">
        <w:rPr>
          <w:rFonts w:ascii="Times New Roman" w:hAnsi="Times New Roman" w:cs="Times New Roman"/>
          <w:sz w:val="28"/>
          <w:szCs w:val="28"/>
        </w:rPr>
        <w:t xml:space="preserve">сестры Алексея </w:t>
      </w:r>
      <w:r w:rsidR="001E7716" w:rsidRPr="002C55E8">
        <w:rPr>
          <w:rFonts w:ascii="Times New Roman" w:hAnsi="Times New Roman" w:cs="Times New Roman"/>
          <w:sz w:val="28"/>
          <w:szCs w:val="28"/>
        </w:rPr>
        <w:t>Екатерины</w:t>
      </w:r>
      <w:r w:rsidR="002F0BAC">
        <w:rPr>
          <w:rFonts w:ascii="Times New Roman" w:hAnsi="Times New Roman" w:cs="Times New Roman"/>
          <w:sz w:val="28"/>
          <w:szCs w:val="28"/>
        </w:rPr>
        <w:t>, который был партийным работником в г. Луге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. Дом </w:t>
      </w:r>
      <w:r w:rsidR="002F0BAC">
        <w:rPr>
          <w:rFonts w:ascii="Times New Roman" w:hAnsi="Times New Roman" w:cs="Times New Roman"/>
          <w:sz w:val="28"/>
          <w:szCs w:val="28"/>
        </w:rPr>
        <w:t xml:space="preserve">семьи 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E7716" w:rsidRPr="002C55E8">
        <w:rPr>
          <w:rFonts w:ascii="Times New Roman" w:hAnsi="Times New Roman" w:cs="Times New Roman"/>
          <w:sz w:val="28"/>
          <w:szCs w:val="28"/>
        </w:rPr>
        <w:t>Невежицах</w:t>
      </w:r>
      <w:proofErr w:type="spellEnd"/>
      <w:r w:rsidR="001E7716" w:rsidRPr="002C55E8">
        <w:rPr>
          <w:rFonts w:ascii="Times New Roman" w:hAnsi="Times New Roman" w:cs="Times New Roman"/>
          <w:sz w:val="28"/>
          <w:szCs w:val="28"/>
        </w:rPr>
        <w:t xml:space="preserve"> </w:t>
      </w:r>
      <w:r w:rsidR="002F0BAC">
        <w:rPr>
          <w:rFonts w:ascii="Times New Roman" w:hAnsi="Times New Roman" w:cs="Times New Roman"/>
          <w:sz w:val="28"/>
          <w:szCs w:val="28"/>
        </w:rPr>
        <w:t>к тому времени сгорел и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</w:t>
      </w:r>
      <w:r w:rsidR="002F0BAC">
        <w:rPr>
          <w:rFonts w:ascii="Times New Roman" w:hAnsi="Times New Roman" w:cs="Times New Roman"/>
          <w:sz w:val="28"/>
          <w:szCs w:val="28"/>
        </w:rPr>
        <w:t>п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осле </w:t>
      </w:r>
      <w:r w:rsidR="002F0BAC">
        <w:rPr>
          <w:rFonts w:ascii="Times New Roman" w:hAnsi="Times New Roman" w:cs="Times New Roman"/>
          <w:sz w:val="28"/>
          <w:szCs w:val="28"/>
        </w:rPr>
        <w:t>возвращ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ения Мария Трофимовна жила </w:t>
      </w:r>
      <w:r w:rsidR="002F0BAC">
        <w:rPr>
          <w:rFonts w:ascii="Times New Roman" w:hAnsi="Times New Roman" w:cs="Times New Roman"/>
          <w:sz w:val="28"/>
          <w:szCs w:val="28"/>
        </w:rPr>
        <w:t xml:space="preserve">поочередно </w:t>
      </w:r>
      <w:r w:rsidR="001E7716" w:rsidRPr="002C55E8">
        <w:rPr>
          <w:rFonts w:ascii="Times New Roman" w:hAnsi="Times New Roman" w:cs="Times New Roman"/>
          <w:sz w:val="28"/>
          <w:szCs w:val="28"/>
        </w:rPr>
        <w:t>у</w:t>
      </w:r>
      <w:r w:rsidR="002F0BAC">
        <w:rPr>
          <w:rFonts w:ascii="Times New Roman" w:hAnsi="Times New Roman" w:cs="Times New Roman"/>
          <w:sz w:val="28"/>
          <w:szCs w:val="28"/>
        </w:rPr>
        <w:t xml:space="preserve"> дочерей</w:t>
      </w:r>
      <w:r w:rsidR="00CA566A">
        <w:rPr>
          <w:rFonts w:ascii="Times New Roman" w:hAnsi="Times New Roman" w:cs="Times New Roman"/>
          <w:sz w:val="28"/>
          <w:szCs w:val="28"/>
        </w:rPr>
        <w:t>,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помога</w:t>
      </w:r>
      <w:r w:rsidR="002F0BAC">
        <w:rPr>
          <w:rFonts w:ascii="Times New Roman" w:hAnsi="Times New Roman" w:cs="Times New Roman"/>
          <w:sz w:val="28"/>
          <w:szCs w:val="28"/>
        </w:rPr>
        <w:t>я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</w:t>
      </w:r>
      <w:r w:rsidR="002F0BAC">
        <w:rPr>
          <w:rFonts w:ascii="Times New Roman" w:hAnsi="Times New Roman" w:cs="Times New Roman"/>
          <w:sz w:val="28"/>
          <w:szCs w:val="28"/>
        </w:rPr>
        <w:t>им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воспитывать детей. С</w:t>
      </w:r>
      <w:r w:rsidR="006A3071">
        <w:rPr>
          <w:rFonts w:ascii="Times New Roman" w:hAnsi="Times New Roman" w:cs="Times New Roman"/>
          <w:sz w:val="28"/>
          <w:szCs w:val="28"/>
        </w:rPr>
        <w:t>начала в Луге, а с</w:t>
      </w:r>
      <w:r w:rsidR="001E7716" w:rsidRPr="002C55E8">
        <w:rPr>
          <w:rFonts w:ascii="Times New Roman" w:hAnsi="Times New Roman" w:cs="Times New Roman"/>
          <w:sz w:val="28"/>
          <w:szCs w:val="28"/>
        </w:rPr>
        <w:t xml:space="preserve"> 1946 по 1956 год </w:t>
      </w:r>
      <w:r w:rsidR="00695197">
        <w:rPr>
          <w:rFonts w:ascii="Times New Roman" w:hAnsi="Times New Roman" w:cs="Times New Roman"/>
          <w:sz w:val="28"/>
          <w:szCs w:val="28"/>
        </w:rPr>
        <w:t xml:space="preserve">- </w:t>
      </w:r>
      <w:r w:rsidR="001E7716" w:rsidRPr="002C55E8">
        <w:rPr>
          <w:rFonts w:ascii="Times New Roman" w:hAnsi="Times New Roman" w:cs="Times New Roman"/>
          <w:sz w:val="28"/>
          <w:szCs w:val="28"/>
        </w:rPr>
        <w:t>в Ленинграде</w:t>
      </w:r>
      <w:r w:rsidR="006A3071">
        <w:rPr>
          <w:rFonts w:ascii="Times New Roman" w:hAnsi="Times New Roman" w:cs="Times New Roman"/>
          <w:sz w:val="28"/>
          <w:szCs w:val="28"/>
        </w:rPr>
        <w:t xml:space="preserve">. </w:t>
      </w:r>
      <w:r w:rsidR="00695197">
        <w:rPr>
          <w:rFonts w:ascii="Times New Roman" w:hAnsi="Times New Roman" w:cs="Times New Roman"/>
          <w:sz w:val="28"/>
          <w:szCs w:val="28"/>
        </w:rPr>
        <w:t xml:space="preserve">До окончания школы </w:t>
      </w:r>
      <w:r w:rsidR="00CA566A">
        <w:rPr>
          <w:rFonts w:ascii="Times New Roman" w:hAnsi="Times New Roman" w:cs="Times New Roman"/>
          <w:sz w:val="28"/>
          <w:szCs w:val="28"/>
        </w:rPr>
        <w:t>у сестер жил и Алексей.</w:t>
      </w:r>
    </w:p>
    <w:p w14:paraId="0473B313" w14:textId="2AB7D08D" w:rsidR="001E7716" w:rsidRDefault="006A3071" w:rsidP="001E77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Потеря отца тяжким бременем легла на плечи матери и детей. Алексею с раннего детства пришлось испытать тяжесть крестьянского труда. Трудности семейного быта </w:t>
      </w:r>
      <w:r w:rsidR="00197210">
        <w:rPr>
          <w:rFonts w:ascii="Times New Roman" w:hAnsi="Times New Roman" w:cs="Times New Roman"/>
          <w:sz w:val="28"/>
          <w:szCs w:val="28"/>
        </w:rPr>
        <w:t>и вынужденных переселений</w:t>
      </w:r>
      <w:r w:rsidR="001E7716">
        <w:rPr>
          <w:rFonts w:ascii="Times New Roman" w:hAnsi="Times New Roman" w:cs="Times New Roman"/>
          <w:sz w:val="28"/>
          <w:szCs w:val="28"/>
        </w:rPr>
        <w:t xml:space="preserve"> способст</w:t>
      </w:r>
      <w:r>
        <w:rPr>
          <w:rFonts w:ascii="Times New Roman" w:hAnsi="Times New Roman" w:cs="Times New Roman"/>
          <w:sz w:val="28"/>
          <w:szCs w:val="28"/>
        </w:rPr>
        <w:t>вовали формированию у мальчика</w:t>
      </w:r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твердого характера: ответственного,</w:t>
      </w:r>
      <w:r w:rsidR="001E7716">
        <w:rPr>
          <w:rFonts w:ascii="Times New Roman" w:hAnsi="Times New Roman" w:cs="Times New Roman"/>
          <w:sz w:val="28"/>
          <w:szCs w:val="28"/>
        </w:rPr>
        <w:t xml:space="preserve"> целеустремленного</w:t>
      </w:r>
      <w:r>
        <w:rPr>
          <w:rFonts w:ascii="Times New Roman" w:hAnsi="Times New Roman" w:cs="Times New Roman"/>
          <w:sz w:val="28"/>
          <w:szCs w:val="28"/>
        </w:rPr>
        <w:t xml:space="preserve"> и принципиального</w:t>
      </w:r>
      <w:r w:rsidR="00197210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sz w:val="28"/>
          <w:szCs w:val="28"/>
        </w:rPr>
        <w:t xml:space="preserve">искренней и нежной любви 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своим близким. </w:t>
      </w:r>
    </w:p>
    <w:p w14:paraId="5BFA8784" w14:textId="4426464C" w:rsidR="00CA566A" w:rsidRDefault="006A3071" w:rsidP="001E77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В 1931 г. Алексей окончил начальную школу в дер</w:t>
      </w:r>
      <w:r>
        <w:rPr>
          <w:rFonts w:ascii="Times New Roman" w:hAnsi="Times New Roman" w:cs="Times New Roman"/>
          <w:sz w:val="28"/>
          <w:szCs w:val="28"/>
        </w:rPr>
        <w:t xml:space="preserve">евне Борки. </w:t>
      </w:r>
      <w:r w:rsidR="00197210">
        <w:rPr>
          <w:rFonts w:ascii="Times New Roman" w:hAnsi="Times New Roman" w:cs="Times New Roman"/>
          <w:sz w:val="28"/>
          <w:szCs w:val="28"/>
        </w:rPr>
        <w:t xml:space="preserve">Затем учился </w:t>
      </w:r>
      <w:r w:rsidR="00CA566A">
        <w:rPr>
          <w:rFonts w:ascii="Times New Roman" w:hAnsi="Times New Roman" w:cs="Times New Roman"/>
          <w:sz w:val="28"/>
          <w:szCs w:val="28"/>
        </w:rPr>
        <w:t>в семилетней школе № 1 г.</w:t>
      </w:r>
      <w:r w:rsidR="001E7716">
        <w:rPr>
          <w:rFonts w:ascii="Times New Roman" w:hAnsi="Times New Roman" w:cs="Times New Roman"/>
          <w:sz w:val="28"/>
          <w:szCs w:val="28"/>
        </w:rPr>
        <w:t xml:space="preserve"> Луга</w:t>
      </w:r>
      <w:r w:rsidR="00CA566A">
        <w:rPr>
          <w:rFonts w:ascii="Times New Roman" w:hAnsi="Times New Roman" w:cs="Times New Roman"/>
          <w:sz w:val="28"/>
          <w:szCs w:val="28"/>
        </w:rPr>
        <w:t>,</w:t>
      </w:r>
      <w:r w:rsidR="001E7716">
        <w:rPr>
          <w:rFonts w:ascii="Times New Roman" w:hAnsi="Times New Roman" w:cs="Times New Roman"/>
          <w:sz w:val="28"/>
          <w:szCs w:val="28"/>
        </w:rPr>
        <w:t xml:space="preserve"> п</w:t>
      </w:r>
      <w:r w:rsidR="00CA566A">
        <w:rPr>
          <w:rFonts w:ascii="Times New Roman" w:hAnsi="Times New Roman" w:cs="Times New Roman"/>
          <w:sz w:val="28"/>
          <w:szCs w:val="28"/>
        </w:rPr>
        <w:t>ереехав жить к сестре</w:t>
      </w:r>
      <w:r w:rsidR="001E7716">
        <w:rPr>
          <w:rFonts w:ascii="Times New Roman" w:hAnsi="Times New Roman" w:cs="Times New Roman"/>
          <w:sz w:val="28"/>
          <w:szCs w:val="28"/>
        </w:rPr>
        <w:t xml:space="preserve">. В этой школе он закончил два класса, после чего, в силу семейных обстоятельств, вынужден был переехать жить к другой сестре </w:t>
      </w:r>
      <w:r w:rsidR="00CA566A">
        <w:rPr>
          <w:rFonts w:ascii="Times New Roman" w:hAnsi="Times New Roman" w:cs="Times New Roman"/>
          <w:sz w:val="28"/>
          <w:szCs w:val="28"/>
        </w:rPr>
        <w:t xml:space="preserve">в д. </w:t>
      </w:r>
      <w:proofErr w:type="gramStart"/>
      <w:r w:rsidR="00CA566A">
        <w:rPr>
          <w:rFonts w:ascii="Times New Roman" w:hAnsi="Times New Roman" w:cs="Times New Roman"/>
          <w:sz w:val="28"/>
          <w:szCs w:val="28"/>
        </w:rPr>
        <w:t>Елизаветино</w:t>
      </w:r>
      <w:proofErr w:type="gramEnd"/>
      <w:r w:rsidR="00CA566A">
        <w:rPr>
          <w:rFonts w:ascii="Times New Roman" w:hAnsi="Times New Roman" w:cs="Times New Roman"/>
          <w:sz w:val="28"/>
          <w:szCs w:val="28"/>
        </w:rPr>
        <w:t xml:space="preserve"> Гатчинского</w:t>
      </w:r>
      <w:r w:rsidR="001E771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A566A">
        <w:rPr>
          <w:rFonts w:ascii="Times New Roman" w:hAnsi="Times New Roman" w:cs="Times New Roman"/>
          <w:sz w:val="28"/>
          <w:szCs w:val="28"/>
        </w:rPr>
        <w:t>а Ленинградской области.</w:t>
      </w:r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 w:rsidR="00CA566A">
        <w:rPr>
          <w:rFonts w:ascii="Times New Roman" w:hAnsi="Times New Roman" w:cs="Times New Roman"/>
          <w:sz w:val="28"/>
          <w:szCs w:val="28"/>
        </w:rPr>
        <w:t xml:space="preserve">В 1936 г., </w:t>
      </w:r>
      <w:r w:rsidR="001E7716">
        <w:rPr>
          <w:rFonts w:ascii="Times New Roman" w:hAnsi="Times New Roman" w:cs="Times New Roman"/>
          <w:sz w:val="28"/>
          <w:szCs w:val="28"/>
        </w:rPr>
        <w:t>после окончания</w:t>
      </w:r>
      <w:r w:rsidR="00197210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CA566A">
        <w:rPr>
          <w:rFonts w:ascii="Times New Roman" w:hAnsi="Times New Roman" w:cs="Times New Roman"/>
          <w:sz w:val="28"/>
          <w:szCs w:val="28"/>
        </w:rPr>
        <w:t>,</w:t>
      </w:r>
      <w:r w:rsidR="001E7716">
        <w:rPr>
          <w:rFonts w:ascii="Times New Roman" w:hAnsi="Times New Roman" w:cs="Times New Roman"/>
          <w:sz w:val="28"/>
          <w:szCs w:val="28"/>
        </w:rPr>
        <w:t xml:space="preserve"> он поступает учиться в Ленинградский машиностроительный техникум</w:t>
      </w:r>
      <w:r w:rsidR="00CA566A">
        <w:rPr>
          <w:rFonts w:ascii="Times New Roman" w:hAnsi="Times New Roman" w:cs="Times New Roman"/>
          <w:sz w:val="28"/>
          <w:szCs w:val="28"/>
        </w:rPr>
        <w:t xml:space="preserve">, </w:t>
      </w:r>
      <w:r w:rsidR="001E7716">
        <w:rPr>
          <w:rFonts w:ascii="Times New Roman" w:hAnsi="Times New Roman" w:cs="Times New Roman"/>
          <w:sz w:val="28"/>
          <w:szCs w:val="28"/>
        </w:rPr>
        <w:t xml:space="preserve">который окончил с отличием в июне 1940 г. </w:t>
      </w:r>
    </w:p>
    <w:p w14:paraId="34159158" w14:textId="77777777" w:rsidR="007D0170" w:rsidRDefault="007D0170" w:rsidP="001E77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EE4CB99" w14:textId="64F2AD97" w:rsidR="007D0170" w:rsidRPr="007D0170" w:rsidRDefault="007D0170" w:rsidP="007D01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0200C8" wp14:editId="2DFB3E2D">
            <wp:extent cx="2561145" cy="3600450"/>
            <wp:effectExtent l="0" t="0" r="0" b="0"/>
            <wp:docPr id="3" name="Рисунок 3" descr="C:\Users\Makulov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kulov\Desktop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152" cy="3601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A7BAC" w14:textId="50B1E729" w:rsidR="00504FDF" w:rsidRDefault="007D0170" w:rsidP="007D0170">
      <w:pPr>
        <w:spacing w:after="0" w:line="257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Алексей Трофимович Яковлев </w:t>
      </w:r>
    </w:p>
    <w:p w14:paraId="2BD217AE" w14:textId="685FEF32" w:rsidR="007D0170" w:rsidRDefault="00F473FF" w:rsidP="007D0170">
      <w:pPr>
        <w:spacing w:after="0" w:line="257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</w:t>
      </w:r>
      <w:r w:rsidR="007D0170">
        <w:rPr>
          <w:rFonts w:ascii="Times New Roman" w:hAnsi="Times New Roman" w:cs="Times New Roman"/>
          <w:sz w:val="28"/>
          <w:szCs w:val="28"/>
        </w:rPr>
        <w:t>Ленинградского машиностроительного техникума. 1940 г.</w:t>
      </w:r>
    </w:p>
    <w:p w14:paraId="15AAB36C" w14:textId="77777777" w:rsidR="007D0170" w:rsidRDefault="007D0170" w:rsidP="007D017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8E968A" w14:textId="5EA8E25A" w:rsidR="001E7716" w:rsidRDefault="00CA566A" w:rsidP="00695197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Во время учебы студент Яковлев </w:t>
      </w:r>
      <w:r w:rsidR="00612513">
        <w:rPr>
          <w:rFonts w:ascii="Times New Roman" w:hAnsi="Times New Roman" w:cs="Times New Roman"/>
          <w:sz w:val="28"/>
          <w:szCs w:val="28"/>
        </w:rPr>
        <w:t xml:space="preserve"> показал себя любознательным,</w:t>
      </w:r>
      <w:r w:rsidR="001E7716">
        <w:rPr>
          <w:rFonts w:ascii="Times New Roman" w:hAnsi="Times New Roman" w:cs="Times New Roman"/>
          <w:sz w:val="28"/>
          <w:szCs w:val="28"/>
        </w:rPr>
        <w:t xml:space="preserve"> серьезным, принципиальным и ответственным студентом, стремящимся к получению </w:t>
      </w:r>
      <w:r w:rsidR="001E7716">
        <w:rPr>
          <w:rFonts w:ascii="Times New Roman" w:hAnsi="Times New Roman" w:cs="Times New Roman"/>
          <w:sz w:val="28"/>
          <w:szCs w:val="28"/>
        </w:rPr>
        <w:lastRenderedPageBreak/>
        <w:t>знаний. Он пользовался уважением и доверием у своих однокурсников, преподавателей и руководства техн</w:t>
      </w:r>
      <w:r>
        <w:rPr>
          <w:rFonts w:ascii="Times New Roman" w:hAnsi="Times New Roman" w:cs="Times New Roman"/>
          <w:sz w:val="28"/>
          <w:szCs w:val="28"/>
        </w:rPr>
        <w:t xml:space="preserve">икума. Наряду с учебой он </w:t>
      </w:r>
      <w:r w:rsidR="001E7716">
        <w:rPr>
          <w:rFonts w:ascii="Times New Roman" w:hAnsi="Times New Roman" w:cs="Times New Roman"/>
          <w:sz w:val="28"/>
          <w:szCs w:val="28"/>
        </w:rPr>
        <w:t xml:space="preserve"> принимал активное участие в общественной и спортивной жизни </w:t>
      </w:r>
      <w:r>
        <w:rPr>
          <w:rFonts w:ascii="Times New Roman" w:hAnsi="Times New Roman" w:cs="Times New Roman"/>
          <w:sz w:val="28"/>
          <w:szCs w:val="28"/>
        </w:rPr>
        <w:t xml:space="preserve">группы, </w:t>
      </w:r>
      <w:r w:rsidR="001E7716">
        <w:rPr>
          <w:rFonts w:ascii="Times New Roman" w:hAnsi="Times New Roman" w:cs="Times New Roman"/>
          <w:sz w:val="28"/>
          <w:szCs w:val="28"/>
        </w:rPr>
        <w:t xml:space="preserve">курса и техникума. Одним из популярных видов спорта в то время в стране была пулевая стрельба из винтовки. В техникуме проводились регулярные соревнования по 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стрельбе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и Алексей входил в состав команды курса, </w:t>
      </w:r>
      <w:r>
        <w:rPr>
          <w:rFonts w:ascii="Times New Roman" w:hAnsi="Times New Roman" w:cs="Times New Roman"/>
          <w:sz w:val="28"/>
          <w:szCs w:val="28"/>
        </w:rPr>
        <w:t>был Ворошиловским стрелком. Об этом с</w:t>
      </w:r>
      <w:r w:rsidR="001E7716">
        <w:rPr>
          <w:rFonts w:ascii="Times New Roman" w:hAnsi="Times New Roman" w:cs="Times New Roman"/>
          <w:sz w:val="28"/>
          <w:szCs w:val="28"/>
        </w:rPr>
        <w:t>видетельствуют приказы директора техникума</w:t>
      </w:r>
      <w:r w:rsidR="00964E65">
        <w:rPr>
          <w:rFonts w:ascii="Times New Roman" w:hAnsi="Times New Roman" w:cs="Times New Roman"/>
          <w:sz w:val="28"/>
          <w:szCs w:val="28"/>
        </w:rPr>
        <w:t>, например</w:t>
      </w:r>
      <w:r w:rsidR="001E7716">
        <w:rPr>
          <w:rFonts w:ascii="Times New Roman" w:hAnsi="Times New Roman" w:cs="Times New Roman"/>
          <w:sz w:val="28"/>
          <w:szCs w:val="28"/>
        </w:rPr>
        <w:t xml:space="preserve"> Пр</w:t>
      </w:r>
      <w:r w:rsidR="00964E65">
        <w:rPr>
          <w:rFonts w:ascii="Times New Roman" w:hAnsi="Times New Roman" w:cs="Times New Roman"/>
          <w:sz w:val="28"/>
          <w:szCs w:val="28"/>
        </w:rPr>
        <w:t>иказ № 25 от 14 апреля 1939 г.</w:t>
      </w:r>
      <w:r w:rsidR="001E7716">
        <w:rPr>
          <w:rFonts w:ascii="Times New Roman" w:hAnsi="Times New Roman" w:cs="Times New Roman"/>
          <w:sz w:val="28"/>
          <w:szCs w:val="28"/>
        </w:rPr>
        <w:t xml:space="preserve"> Также в приказах, наряду с преподавателями, мы видим фамилию Яковлева А.Т. в графике ответственных дежурных по общеж</w:t>
      </w:r>
      <w:r w:rsidR="00964E65">
        <w:rPr>
          <w:rFonts w:ascii="Times New Roman" w:hAnsi="Times New Roman" w:cs="Times New Roman"/>
          <w:sz w:val="28"/>
          <w:szCs w:val="28"/>
        </w:rPr>
        <w:t xml:space="preserve">итию в праздничные майские дни - </w:t>
      </w:r>
      <w:r w:rsidR="001E7716">
        <w:rPr>
          <w:rFonts w:ascii="Times New Roman" w:hAnsi="Times New Roman" w:cs="Times New Roman"/>
          <w:sz w:val="28"/>
          <w:szCs w:val="28"/>
        </w:rPr>
        <w:t xml:space="preserve">Приказ № 20 от 23. </w:t>
      </w:r>
      <w:r w:rsidR="001E771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964E65">
        <w:rPr>
          <w:rFonts w:ascii="Times New Roman" w:hAnsi="Times New Roman" w:cs="Times New Roman"/>
          <w:sz w:val="28"/>
          <w:szCs w:val="28"/>
        </w:rPr>
        <w:t>. 1940 г.</w:t>
      </w:r>
      <w:r w:rsidR="001E7716">
        <w:rPr>
          <w:rFonts w:ascii="Times New Roman" w:hAnsi="Times New Roman" w:cs="Times New Roman"/>
          <w:sz w:val="28"/>
          <w:szCs w:val="28"/>
        </w:rPr>
        <w:t xml:space="preserve"> В 1939 г. группе, в которой учился Алексей, по итогам социалистического соревнования за «наилучшие показатели в учебе» было присуждено переходящее красное з</w:t>
      </w:r>
      <w:r w:rsidR="00964E65">
        <w:rPr>
          <w:rFonts w:ascii="Times New Roman" w:hAnsi="Times New Roman" w:cs="Times New Roman"/>
          <w:sz w:val="28"/>
          <w:szCs w:val="28"/>
        </w:rPr>
        <w:t>намя и объявлена благодарность - Приказ № 41 от 1 июля 1939 г.</w:t>
      </w:r>
      <w:r w:rsidR="001E7716">
        <w:rPr>
          <w:rFonts w:ascii="Times New Roman" w:hAnsi="Times New Roman" w:cs="Times New Roman"/>
          <w:sz w:val="28"/>
          <w:szCs w:val="28"/>
        </w:rPr>
        <w:t xml:space="preserve"> А за </w:t>
      </w:r>
      <w:r w:rsidR="00964E65">
        <w:rPr>
          <w:rFonts w:ascii="Times New Roman" w:hAnsi="Times New Roman" w:cs="Times New Roman"/>
          <w:sz w:val="28"/>
          <w:szCs w:val="28"/>
        </w:rPr>
        <w:t xml:space="preserve">высокие </w:t>
      </w:r>
      <w:r w:rsidR="001E7716">
        <w:rPr>
          <w:rFonts w:ascii="Times New Roman" w:hAnsi="Times New Roman" w:cs="Times New Roman"/>
          <w:sz w:val="28"/>
          <w:szCs w:val="28"/>
        </w:rPr>
        <w:t xml:space="preserve">персональные показатели в учебе и общественной жизни Алексей был премирован крупной денежной премией в размере 220 рублей.  </w:t>
      </w:r>
    </w:p>
    <w:p w14:paraId="3A75AE6B" w14:textId="2F22B2B6" w:rsidR="007D0170" w:rsidRDefault="007D0170" w:rsidP="00695197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годы учебы в техникуме Алексей жил в студенческом общежитии, что еще более укрепило его жизненную самостоя</w:t>
      </w:r>
      <w:r w:rsidR="005A7D49">
        <w:rPr>
          <w:rFonts w:ascii="Times New Roman" w:hAnsi="Times New Roman" w:cs="Times New Roman"/>
          <w:sz w:val="28"/>
          <w:szCs w:val="28"/>
        </w:rPr>
        <w:t>тельность и твердость характера.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7D4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о, как и многие студенты, он был заводилой и весельчаком, умел дружить</w:t>
      </w:r>
      <w:r w:rsidR="00964E65">
        <w:rPr>
          <w:rFonts w:ascii="Times New Roman" w:hAnsi="Times New Roman" w:cs="Times New Roman"/>
          <w:sz w:val="28"/>
          <w:szCs w:val="28"/>
        </w:rPr>
        <w:t xml:space="preserve"> и ценил мужскую дружбу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95C777" w14:textId="3B2C648E" w:rsidR="001F2181" w:rsidRPr="001F2181" w:rsidRDefault="001F2181" w:rsidP="001F21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3FA47B" wp14:editId="34B5862C">
            <wp:extent cx="5109820" cy="3686175"/>
            <wp:effectExtent l="0" t="0" r="0" b="0"/>
            <wp:docPr id="5" name="Рисунок 5" descr="C:\Users\Makulov\Desktop\Групповой снимок 7 че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kulov\Desktop\Групповой снимок 7 чел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970" cy="368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47985" w14:textId="05A98792" w:rsidR="00F473FF" w:rsidRDefault="0089701B" w:rsidP="001F21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Алексей с однокурс</w:t>
      </w:r>
      <w:r w:rsidR="001F2181">
        <w:rPr>
          <w:rFonts w:ascii="Times New Roman" w:hAnsi="Times New Roman" w:cs="Times New Roman"/>
          <w:sz w:val="28"/>
          <w:szCs w:val="28"/>
        </w:rPr>
        <w:t>никами</w:t>
      </w:r>
    </w:p>
    <w:p w14:paraId="22C8B935" w14:textId="1F2DAF14" w:rsidR="00F473FF" w:rsidRPr="00F473FF" w:rsidRDefault="00F473FF" w:rsidP="00F473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F15CF91" wp14:editId="68763A77">
            <wp:extent cx="5220719" cy="3349677"/>
            <wp:effectExtent l="0" t="0" r="0" b="3175"/>
            <wp:docPr id="4" name="Рисунок 4" descr="C:\Users\Makulov\Desktop\Групповой снимок 16 че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kulov\Desktop\Групповой снимок 16 чел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647" cy="334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B60D8" w14:textId="5DD6A27D" w:rsidR="00F473FF" w:rsidRDefault="00F473FF" w:rsidP="00F473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Алексей с однокурсниками</w:t>
      </w:r>
    </w:p>
    <w:p w14:paraId="6FC3DB4F" w14:textId="2001A3CA" w:rsidR="001F2181" w:rsidRDefault="001F2181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Во время учебы студенты техникума, осваивая выбранные специальности, проходили производственные практики на ведущих промышленных </w:t>
      </w:r>
      <w:r w:rsidR="001E7716" w:rsidRPr="00335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предприятиях г. Ленинграда. Так в 1939 г. студент 31 группы А.Т. Яковлев приказом директора техникума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 </w:t>
      </w:r>
      <w:r w:rsidR="001E7716" w:rsidRPr="003355FD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 на производственную практику на завод имени Энгельса, на период с 9 мая по 29 июня (Приказ № 33 от 15.</w:t>
      </w:r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05.</w:t>
      </w:r>
      <w:r w:rsidR="001E7716" w:rsidRPr="00335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1E7716" w:rsidRPr="003355FD">
        <w:rPr>
          <w:rFonts w:ascii="Times New Roman" w:hAnsi="Times New Roman" w:cs="Times New Roman"/>
          <w:color w:val="000000" w:themeColor="text1"/>
          <w:sz w:val="28"/>
          <w:szCs w:val="28"/>
        </w:rPr>
        <w:t>39 г.)</w:t>
      </w:r>
      <w:r w:rsidR="006125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E7716" w:rsidRPr="00335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251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1E7716" w:rsidRPr="00A907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 прохождения преддипломной практики с 1 марта по 18 апреля 1940 г. </w:t>
      </w:r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>А.Т. Яковлев</w:t>
      </w:r>
      <w:r w:rsidR="001E7716" w:rsidRPr="00A907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 направлен на завод «Р. Дизель», с одновременной разработкой темы дипломного проекта: «Проект конструкции скоростного вариатора к токарному станку» (Приказ №12 от 13</w:t>
      </w:r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>.03. 19</w:t>
      </w:r>
      <w:r w:rsidR="001E7716" w:rsidRPr="00A907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40 г.) </w:t>
      </w:r>
    </w:p>
    <w:p w14:paraId="0B026B51" w14:textId="32C23685" w:rsidR="001E7716" w:rsidRPr="001F2181" w:rsidRDefault="001F2181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По окончании учебы Алексей на «отлично» защитил </w:t>
      </w:r>
      <w:r w:rsidR="00612513">
        <w:rPr>
          <w:rFonts w:ascii="Times New Roman" w:hAnsi="Times New Roman" w:cs="Times New Roman"/>
          <w:sz w:val="28"/>
          <w:szCs w:val="28"/>
        </w:rPr>
        <w:t xml:space="preserve">дипломный проект, </w:t>
      </w:r>
      <w:proofErr w:type="spellStart"/>
      <w:r w:rsidR="00612513">
        <w:rPr>
          <w:rFonts w:ascii="Times New Roman" w:hAnsi="Times New Roman" w:cs="Times New Roman"/>
          <w:sz w:val="28"/>
          <w:szCs w:val="28"/>
        </w:rPr>
        <w:t>получв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 диплом специалиста «Техник</w:t>
      </w:r>
      <w:r w:rsidR="00612513">
        <w:rPr>
          <w:rFonts w:ascii="Times New Roman" w:hAnsi="Times New Roman" w:cs="Times New Roman"/>
          <w:sz w:val="28"/>
          <w:szCs w:val="28"/>
        </w:rPr>
        <w:t>а</w:t>
      </w:r>
      <w:r w:rsidR="001E7716">
        <w:rPr>
          <w:rFonts w:ascii="Times New Roman" w:hAnsi="Times New Roman" w:cs="Times New Roman"/>
          <w:sz w:val="28"/>
          <w:szCs w:val="28"/>
        </w:rPr>
        <w:t xml:space="preserve"> – конструктор</w:t>
      </w:r>
      <w:r w:rsidR="00612513">
        <w:rPr>
          <w:rFonts w:ascii="Times New Roman" w:hAnsi="Times New Roman" w:cs="Times New Roman"/>
          <w:sz w:val="28"/>
          <w:szCs w:val="28"/>
        </w:rPr>
        <w:t>а</w:t>
      </w:r>
      <w:r w:rsidR="001E7716">
        <w:rPr>
          <w:rFonts w:ascii="Times New Roman" w:hAnsi="Times New Roman" w:cs="Times New Roman"/>
          <w:sz w:val="28"/>
          <w:szCs w:val="28"/>
        </w:rPr>
        <w:t xml:space="preserve"> по машино</w:t>
      </w:r>
      <w:r w:rsidR="00612513">
        <w:rPr>
          <w:rFonts w:ascii="Times New Roman" w:hAnsi="Times New Roman" w:cs="Times New Roman"/>
          <w:sz w:val="28"/>
          <w:szCs w:val="28"/>
        </w:rPr>
        <w:t>строению»</w:t>
      </w:r>
      <w:r w:rsidR="001E7716">
        <w:rPr>
          <w:rFonts w:ascii="Times New Roman" w:hAnsi="Times New Roman" w:cs="Times New Roman"/>
          <w:sz w:val="28"/>
          <w:szCs w:val="28"/>
        </w:rPr>
        <w:t xml:space="preserve">.  Необходимо особо отметить, что тема его дипломного проекта, как и темы проектов его однокурсников, в конечном итоге были нацелены на внедрение разработок в практику: на усовершенствование технических характеристик заводского оборудования, на ускорение технологических процессов промышленного производства, на повышение производительности труда. </w:t>
      </w:r>
    </w:p>
    <w:p w14:paraId="65BFFE9D" w14:textId="77777777" w:rsidR="00964E65" w:rsidRDefault="001F2181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12513">
        <w:rPr>
          <w:rFonts w:ascii="Times New Roman" w:hAnsi="Times New Roman" w:cs="Times New Roman"/>
          <w:sz w:val="28"/>
          <w:szCs w:val="28"/>
        </w:rPr>
        <w:t xml:space="preserve">Молодой специалист </w:t>
      </w:r>
      <w:r w:rsidR="001E7716">
        <w:rPr>
          <w:rFonts w:ascii="Times New Roman" w:hAnsi="Times New Roman" w:cs="Times New Roman"/>
          <w:sz w:val="28"/>
          <w:szCs w:val="28"/>
        </w:rPr>
        <w:t>А.Т. Яковлев поступил работать на</w:t>
      </w:r>
      <w:r w:rsidR="0089701B">
        <w:rPr>
          <w:rFonts w:ascii="Times New Roman" w:hAnsi="Times New Roman" w:cs="Times New Roman"/>
          <w:sz w:val="28"/>
          <w:szCs w:val="28"/>
        </w:rPr>
        <w:t xml:space="preserve"> один из</w:t>
      </w:r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 w:rsidR="0089701B">
        <w:rPr>
          <w:rFonts w:ascii="Times New Roman" w:hAnsi="Times New Roman" w:cs="Times New Roman"/>
          <w:sz w:val="28"/>
          <w:szCs w:val="28"/>
        </w:rPr>
        <w:t>крупных</w:t>
      </w:r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 w:rsidR="0089701B">
        <w:rPr>
          <w:rFonts w:ascii="Times New Roman" w:hAnsi="Times New Roman" w:cs="Times New Roman"/>
          <w:sz w:val="28"/>
          <w:szCs w:val="28"/>
        </w:rPr>
        <w:t xml:space="preserve">машиностроительных </w:t>
      </w:r>
      <w:r w:rsidR="001E7716">
        <w:rPr>
          <w:rFonts w:ascii="Times New Roman" w:hAnsi="Times New Roman" w:cs="Times New Roman"/>
          <w:sz w:val="28"/>
          <w:szCs w:val="28"/>
        </w:rPr>
        <w:t>завод</w:t>
      </w:r>
      <w:r w:rsidR="0089701B">
        <w:rPr>
          <w:rFonts w:ascii="Times New Roman" w:hAnsi="Times New Roman" w:cs="Times New Roman"/>
          <w:sz w:val="28"/>
          <w:szCs w:val="28"/>
        </w:rPr>
        <w:t>ов г. Ленинграда</w:t>
      </w:r>
      <w:r w:rsidR="001E7716">
        <w:rPr>
          <w:rFonts w:ascii="Times New Roman" w:hAnsi="Times New Roman" w:cs="Times New Roman"/>
          <w:sz w:val="28"/>
          <w:szCs w:val="28"/>
        </w:rPr>
        <w:t xml:space="preserve"> и </w:t>
      </w:r>
      <w:r w:rsidR="00964E65">
        <w:rPr>
          <w:rFonts w:ascii="Times New Roman" w:hAnsi="Times New Roman" w:cs="Times New Roman"/>
          <w:sz w:val="28"/>
          <w:szCs w:val="28"/>
        </w:rPr>
        <w:t>в то же лето, стремясь</w:t>
      </w:r>
      <w:r w:rsidR="0089701B">
        <w:rPr>
          <w:rFonts w:ascii="Times New Roman" w:hAnsi="Times New Roman" w:cs="Times New Roman"/>
          <w:sz w:val="28"/>
          <w:szCs w:val="28"/>
        </w:rPr>
        <w:t xml:space="preserve"> получить высшее инженерное образование,</w:t>
      </w:r>
      <w:r w:rsidR="001E7716">
        <w:rPr>
          <w:rFonts w:ascii="Times New Roman" w:hAnsi="Times New Roman" w:cs="Times New Roman"/>
          <w:sz w:val="28"/>
          <w:szCs w:val="28"/>
        </w:rPr>
        <w:t xml:space="preserve"> поступил учиться на заочное отделение </w:t>
      </w:r>
      <w:r w:rsidR="0089701B">
        <w:rPr>
          <w:rFonts w:ascii="Times New Roman" w:hAnsi="Times New Roman" w:cs="Times New Roman"/>
          <w:sz w:val="28"/>
          <w:szCs w:val="28"/>
        </w:rPr>
        <w:t>технического</w:t>
      </w:r>
      <w:r w:rsidR="001E7716">
        <w:rPr>
          <w:rFonts w:ascii="Times New Roman" w:hAnsi="Times New Roman" w:cs="Times New Roman"/>
          <w:sz w:val="28"/>
          <w:szCs w:val="28"/>
        </w:rPr>
        <w:t xml:space="preserve"> инст</w:t>
      </w:r>
      <w:r w:rsidR="0089701B">
        <w:rPr>
          <w:rFonts w:ascii="Times New Roman" w:hAnsi="Times New Roman" w:cs="Times New Roman"/>
          <w:sz w:val="28"/>
          <w:szCs w:val="28"/>
        </w:rPr>
        <w:t>итута</w:t>
      </w:r>
      <w:r w:rsidR="001E771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5F3B40" w14:textId="35C86225" w:rsidR="0089701B" w:rsidRDefault="00964E65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 Алексея</w:t>
      </w:r>
      <w:r w:rsidR="0089701B">
        <w:rPr>
          <w:rFonts w:ascii="Times New Roman" w:hAnsi="Times New Roman" w:cs="Times New Roman"/>
          <w:sz w:val="28"/>
          <w:szCs w:val="28"/>
        </w:rPr>
        <w:t xml:space="preserve"> была любимая девушка Зоя, с которой они учились в техникуме на одном курсе, мечтали о совместной жизни и собирались создать семью.</w:t>
      </w:r>
    </w:p>
    <w:p w14:paraId="3FA69D0A" w14:textId="698A2115" w:rsidR="008A2BC9" w:rsidRPr="008A2BC9" w:rsidRDefault="008A2BC9" w:rsidP="008A2B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B246E41" wp14:editId="081D27EB">
            <wp:extent cx="4629150" cy="3790341"/>
            <wp:effectExtent l="0" t="0" r="0" b="635"/>
            <wp:docPr id="6" name="Рисунок 6" descr="C:\Users\Makulov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kulov\Desktop\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79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5E4C4" w14:textId="447C8395" w:rsidR="0089701B" w:rsidRDefault="008A2BC9" w:rsidP="008A2B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Алексей и Зоя</w:t>
      </w:r>
    </w:p>
    <w:p w14:paraId="64B50C0E" w14:textId="4D62A8B7" w:rsidR="001E7716" w:rsidRDefault="0089701B" w:rsidP="001E77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Но </w:t>
      </w:r>
      <w:r w:rsidR="008A2BC9">
        <w:rPr>
          <w:rFonts w:ascii="Times New Roman" w:hAnsi="Times New Roman" w:cs="Times New Roman"/>
          <w:sz w:val="28"/>
          <w:szCs w:val="28"/>
        </w:rPr>
        <w:t xml:space="preserve">их </w:t>
      </w:r>
      <w:r w:rsidR="001E7716">
        <w:rPr>
          <w:rFonts w:ascii="Times New Roman" w:hAnsi="Times New Roman" w:cs="Times New Roman"/>
          <w:sz w:val="28"/>
          <w:szCs w:val="28"/>
        </w:rPr>
        <w:t>мирным жизненным планам не суждено было сбыться. В мире</w:t>
      </w:r>
      <w:r w:rsidR="00964E65">
        <w:rPr>
          <w:rFonts w:ascii="Times New Roman" w:hAnsi="Times New Roman" w:cs="Times New Roman"/>
          <w:sz w:val="28"/>
          <w:szCs w:val="28"/>
        </w:rPr>
        <w:t xml:space="preserve"> и у границ СССР</w:t>
      </w:r>
      <w:r w:rsidR="001E7716">
        <w:rPr>
          <w:rFonts w:ascii="Times New Roman" w:hAnsi="Times New Roman" w:cs="Times New Roman"/>
          <w:sz w:val="28"/>
          <w:szCs w:val="28"/>
        </w:rPr>
        <w:t xml:space="preserve"> уже бушевала Вторая мировая война, начавшаяся 1 сентября 1939 г. нападением фашистской Германии на Польшу</w:t>
      </w:r>
      <w:r w:rsidR="00964E65">
        <w:rPr>
          <w:rFonts w:ascii="Times New Roman" w:hAnsi="Times New Roman" w:cs="Times New Roman"/>
          <w:sz w:val="28"/>
          <w:szCs w:val="28"/>
        </w:rPr>
        <w:t>. Следом в войну</w:t>
      </w:r>
      <w:r w:rsidR="001E7716">
        <w:rPr>
          <w:rFonts w:ascii="Times New Roman" w:hAnsi="Times New Roman" w:cs="Times New Roman"/>
          <w:sz w:val="28"/>
          <w:szCs w:val="28"/>
        </w:rPr>
        <w:t xml:space="preserve"> вступ</w:t>
      </w:r>
      <w:r w:rsidR="00964E65">
        <w:rPr>
          <w:rFonts w:ascii="Times New Roman" w:hAnsi="Times New Roman" w:cs="Times New Roman"/>
          <w:sz w:val="28"/>
          <w:szCs w:val="28"/>
        </w:rPr>
        <w:t>или основные  европейские</w:t>
      </w:r>
      <w:r w:rsidR="001E7716">
        <w:rPr>
          <w:rFonts w:ascii="Times New Roman" w:hAnsi="Times New Roman" w:cs="Times New Roman"/>
          <w:sz w:val="28"/>
          <w:szCs w:val="28"/>
        </w:rPr>
        <w:t xml:space="preserve"> государств</w:t>
      </w:r>
      <w:r w:rsidR="00964E65">
        <w:rPr>
          <w:rFonts w:ascii="Times New Roman" w:hAnsi="Times New Roman" w:cs="Times New Roman"/>
          <w:sz w:val="28"/>
          <w:szCs w:val="28"/>
        </w:rPr>
        <w:t>а</w:t>
      </w:r>
      <w:r w:rsidR="001E7716">
        <w:rPr>
          <w:rFonts w:ascii="Times New Roman" w:hAnsi="Times New Roman" w:cs="Times New Roman"/>
          <w:sz w:val="28"/>
          <w:szCs w:val="28"/>
        </w:rPr>
        <w:t xml:space="preserve">. </w:t>
      </w:r>
      <w:r w:rsidR="00A37EB6">
        <w:rPr>
          <w:rFonts w:ascii="Times New Roman" w:hAnsi="Times New Roman" w:cs="Times New Roman"/>
          <w:sz w:val="28"/>
          <w:szCs w:val="28"/>
        </w:rPr>
        <w:t xml:space="preserve">В 1939 - </w:t>
      </w:r>
      <w:r w:rsidR="001E7716">
        <w:rPr>
          <w:rFonts w:ascii="Times New Roman" w:hAnsi="Times New Roman" w:cs="Times New Roman"/>
          <w:sz w:val="28"/>
          <w:szCs w:val="28"/>
        </w:rPr>
        <w:t xml:space="preserve">1940 </w:t>
      </w:r>
      <w:r w:rsidR="00A37EB6">
        <w:rPr>
          <w:rFonts w:ascii="Times New Roman" w:hAnsi="Times New Roman" w:cs="Times New Roman"/>
          <w:sz w:val="28"/>
          <w:szCs w:val="28"/>
        </w:rPr>
        <w:t>г</w:t>
      </w:r>
      <w:r w:rsidR="001E7716">
        <w:rPr>
          <w:rFonts w:ascii="Times New Roman" w:hAnsi="Times New Roman" w:cs="Times New Roman"/>
          <w:sz w:val="28"/>
          <w:szCs w:val="28"/>
        </w:rPr>
        <w:t xml:space="preserve">г. в состав Советского Союза </w:t>
      </w:r>
      <w:r w:rsidR="00A37EB6">
        <w:rPr>
          <w:rFonts w:ascii="Times New Roman" w:hAnsi="Times New Roman" w:cs="Times New Roman"/>
          <w:sz w:val="28"/>
          <w:szCs w:val="28"/>
        </w:rPr>
        <w:t>вошли территории</w:t>
      </w:r>
      <w:r w:rsidR="00964E65">
        <w:rPr>
          <w:rFonts w:ascii="Times New Roman" w:hAnsi="Times New Roman" w:cs="Times New Roman"/>
          <w:sz w:val="28"/>
          <w:szCs w:val="28"/>
        </w:rPr>
        <w:t>,</w:t>
      </w:r>
      <w:r w:rsidR="00A37EB6">
        <w:rPr>
          <w:rFonts w:ascii="Times New Roman" w:hAnsi="Times New Roman" w:cs="Times New Roman"/>
          <w:sz w:val="28"/>
          <w:szCs w:val="28"/>
        </w:rPr>
        <w:t xml:space="preserve"> отошедшие от Финляндии, Западная Белоруссия и Западная Украина,</w:t>
      </w:r>
      <w:r w:rsidR="001E7716">
        <w:rPr>
          <w:rFonts w:ascii="Times New Roman" w:hAnsi="Times New Roman" w:cs="Times New Roman"/>
          <w:sz w:val="28"/>
          <w:szCs w:val="28"/>
        </w:rPr>
        <w:t xml:space="preserve"> Литва, Латвия, Эстония. Укрепление обороноспособности государства, его территориальное расширение, требовало обустройства </w:t>
      </w:r>
      <w:r w:rsidR="00AF3641">
        <w:rPr>
          <w:rFonts w:ascii="Times New Roman" w:hAnsi="Times New Roman" w:cs="Times New Roman"/>
          <w:sz w:val="28"/>
          <w:szCs w:val="28"/>
        </w:rPr>
        <w:t xml:space="preserve">и оборонительного укрепления </w:t>
      </w:r>
      <w:r w:rsidR="001E7716">
        <w:rPr>
          <w:rFonts w:ascii="Times New Roman" w:hAnsi="Times New Roman" w:cs="Times New Roman"/>
          <w:sz w:val="28"/>
          <w:szCs w:val="28"/>
        </w:rPr>
        <w:t xml:space="preserve">новых участков границы, создания на присоединенных территориях военной инфраструктуры, а, следовательно, и численного увеличения кадрового </w:t>
      </w:r>
      <w:r w:rsidR="00A37EB6">
        <w:rPr>
          <w:rFonts w:ascii="Times New Roman" w:hAnsi="Times New Roman" w:cs="Times New Roman"/>
          <w:sz w:val="28"/>
          <w:szCs w:val="28"/>
        </w:rPr>
        <w:t xml:space="preserve">и командного </w:t>
      </w:r>
      <w:r w:rsidR="001E7716">
        <w:rPr>
          <w:rFonts w:ascii="Times New Roman" w:hAnsi="Times New Roman" w:cs="Times New Roman"/>
          <w:sz w:val="28"/>
          <w:szCs w:val="28"/>
        </w:rPr>
        <w:t xml:space="preserve">состава Красной Армии. </w:t>
      </w:r>
      <w:r w:rsidR="00964E65">
        <w:rPr>
          <w:rFonts w:ascii="Times New Roman" w:hAnsi="Times New Roman" w:cs="Times New Roman"/>
          <w:sz w:val="28"/>
          <w:szCs w:val="28"/>
        </w:rPr>
        <w:t xml:space="preserve">В Красной Армии шли ускоренная реорганизация и техническое переоснащение. </w:t>
      </w:r>
      <w:r w:rsidR="00A37EB6">
        <w:rPr>
          <w:rFonts w:ascii="Times New Roman" w:hAnsi="Times New Roman" w:cs="Times New Roman"/>
          <w:sz w:val="28"/>
          <w:szCs w:val="28"/>
        </w:rPr>
        <w:t>Страна, видя</w:t>
      </w:r>
      <w:r w:rsidR="001C2795">
        <w:rPr>
          <w:rFonts w:ascii="Times New Roman" w:hAnsi="Times New Roman" w:cs="Times New Roman"/>
          <w:sz w:val="28"/>
          <w:szCs w:val="28"/>
        </w:rPr>
        <w:t xml:space="preserve"> реальную угрозу военного конфликта,</w:t>
      </w:r>
      <w:r w:rsidR="00A37EB6">
        <w:rPr>
          <w:rFonts w:ascii="Times New Roman" w:hAnsi="Times New Roman" w:cs="Times New Roman"/>
          <w:sz w:val="28"/>
          <w:szCs w:val="28"/>
        </w:rPr>
        <w:t xml:space="preserve"> вела подготовку к войне </w:t>
      </w:r>
      <w:r w:rsidR="00964E65">
        <w:rPr>
          <w:rFonts w:ascii="Times New Roman" w:hAnsi="Times New Roman" w:cs="Times New Roman"/>
          <w:sz w:val="28"/>
          <w:szCs w:val="28"/>
        </w:rPr>
        <w:t xml:space="preserve">с </w:t>
      </w:r>
      <w:r w:rsidR="00A37EB6">
        <w:rPr>
          <w:rFonts w:ascii="Times New Roman" w:hAnsi="Times New Roman" w:cs="Times New Roman"/>
          <w:sz w:val="28"/>
          <w:szCs w:val="28"/>
        </w:rPr>
        <w:t>фашистской Германией</w:t>
      </w:r>
      <w:r w:rsidR="00AF3641">
        <w:rPr>
          <w:rFonts w:ascii="Times New Roman" w:hAnsi="Times New Roman" w:cs="Times New Roman"/>
          <w:sz w:val="28"/>
          <w:szCs w:val="28"/>
        </w:rPr>
        <w:t>, которая уже завоевала и поработила практически всю Европу</w:t>
      </w:r>
      <w:r w:rsidR="00A37EB6">
        <w:rPr>
          <w:rFonts w:ascii="Times New Roman" w:hAnsi="Times New Roman" w:cs="Times New Roman"/>
          <w:sz w:val="28"/>
          <w:szCs w:val="28"/>
        </w:rPr>
        <w:t>.</w:t>
      </w:r>
    </w:p>
    <w:p w14:paraId="4D3734AB" w14:textId="44243794" w:rsidR="00AF3641" w:rsidRPr="00AF3641" w:rsidRDefault="00A37EB6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В октябре 1940 г. Дзержинским Р</w:t>
      </w:r>
      <w:r w:rsidR="00964E65">
        <w:rPr>
          <w:rFonts w:ascii="Times New Roman" w:hAnsi="Times New Roman" w:cs="Times New Roman"/>
          <w:sz w:val="28"/>
          <w:szCs w:val="28"/>
        </w:rPr>
        <w:t xml:space="preserve">айонным </w:t>
      </w:r>
      <w:r w:rsidR="001E7716">
        <w:rPr>
          <w:rFonts w:ascii="Times New Roman" w:hAnsi="Times New Roman" w:cs="Times New Roman"/>
          <w:sz w:val="28"/>
          <w:szCs w:val="28"/>
        </w:rPr>
        <w:t>В</w:t>
      </w:r>
      <w:r w:rsidR="00964E65">
        <w:rPr>
          <w:rFonts w:ascii="Times New Roman" w:hAnsi="Times New Roman" w:cs="Times New Roman"/>
          <w:sz w:val="28"/>
          <w:szCs w:val="28"/>
        </w:rPr>
        <w:t xml:space="preserve">оенным </w:t>
      </w:r>
      <w:r w:rsidR="001E7716">
        <w:rPr>
          <w:rFonts w:ascii="Times New Roman" w:hAnsi="Times New Roman" w:cs="Times New Roman"/>
          <w:sz w:val="28"/>
          <w:szCs w:val="28"/>
        </w:rPr>
        <w:t>К</w:t>
      </w:r>
      <w:r w:rsidR="00964E65">
        <w:rPr>
          <w:rFonts w:ascii="Times New Roman" w:hAnsi="Times New Roman" w:cs="Times New Roman"/>
          <w:sz w:val="28"/>
          <w:szCs w:val="28"/>
        </w:rPr>
        <w:t>омиссариатом</w:t>
      </w:r>
      <w:r w:rsidR="001E7716">
        <w:rPr>
          <w:rFonts w:ascii="Times New Roman" w:hAnsi="Times New Roman" w:cs="Times New Roman"/>
          <w:sz w:val="28"/>
          <w:szCs w:val="28"/>
        </w:rPr>
        <w:t xml:space="preserve"> г. Ленинграда Алексей Трофимович Яковлев был призван в ряды </w:t>
      </w:r>
      <w:proofErr w:type="spellStart"/>
      <w:r w:rsidR="00AF3641">
        <w:rPr>
          <w:rFonts w:ascii="Times New Roman" w:hAnsi="Times New Roman" w:cs="Times New Roman"/>
          <w:sz w:val="28"/>
          <w:szCs w:val="28"/>
        </w:rPr>
        <w:t>Рабоче</w:t>
      </w:r>
      <w:proofErr w:type="spellEnd"/>
      <w:r w:rsidR="00AF3641">
        <w:rPr>
          <w:rFonts w:ascii="Times New Roman" w:hAnsi="Times New Roman" w:cs="Times New Roman"/>
          <w:sz w:val="28"/>
          <w:szCs w:val="28"/>
        </w:rPr>
        <w:t xml:space="preserve"> – Крестьянской </w:t>
      </w:r>
      <w:r w:rsidR="001E7716">
        <w:rPr>
          <w:rFonts w:ascii="Times New Roman" w:hAnsi="Times New Roman" w:cs="Times New Roman"/>
          <w:sz w:val="28"/>
          <w:szCs w:val="28"/>
        </w:rPr>
        <w:t>Красной Армии</w:t>
      </w:r>
      <w:r w:rsidR="001C2795">
        <w:rPr>
          <w:rFonts w:ascii="Times New Roman" w:hAnsi="Times New Roman" w:cs="Times New Roman"/>
          <w:sz w:val="28"/>
          <w:szCs w:val="28"/>
        </w:rPr>
        <w:t xml:space="preserve"> и </w:t>
      </w:r>
      <w:r w:rsidR="001E7716">
        <w:rPr>
          <w:rFonts w:ascii="Times New Roman" w:hAnsi="Times New Roman" w:cs="Times New Roman"/>
          <w:sz w:val="28"/>
          <w:szCs w:val="28"/>
        </w:rPr>
        <w:t xml:space="preserve">направлен в артиллерийское училище г. Сумы. </w:t>
      </w:r>
    </w:p>
    <w:p w14:paraId="109C58E5" w14:textId="2B489081" w:rsidR="001E7716" w:rsidRDefault="00AF3641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641"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Не исключено, что в первые месяцы армейской жизни ему пришлось служить в разных армейских частях. О первых месяцах службы и приезде в училище в г. Сумы он написал в небольшом письме </w:t>
      </w:r>
      <w:r>
        <w:rPr>
          <w:rFonts w:ascii="Times New Roman" w:hAnsi="Times New Roman" w:cs="Times New Roman"/>
          <w:sz w:val="28"/>
          <w:szCs w:val="28"/>
        </w:rPr>
        <w:t xml:space="preserve">сестре Полине </w:t>
      </w:r>
      <w:r w:rsidR="001E7716">
        <w:rPr>
          <w:rFonts w:ascii="Times New Roman" w:hAnsi="Times New Roman" w:cs="Times New Roman"/>
          <w:sz w:val="28"/>
          <w:szCs w:val="28"/>
        </w:rPr>
        <w:t xml:space="preserve">10 июня 1941 г. </w:t>
      </w:r>
      <w:r w:rsidR="007D0370">
        <w:rPr>
          <w:rFonts w:ascii="Times New Roman" w:hAnsi="Times New Roman" w:cs="Times New Roman"/>
          <w:sz w:val="28"/>
          <w:szCs w:val="28"/>
        </w:rPr>
        <w:t>–</w:t>
      </w:r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 w:rsidR="007D0370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1E7716">
        <w:rPr>
          <w:rFonts w:ascii="Times New Roman" w:hAnsi="Times New Roman" w:cs="Times New Roman"/>
          <w:sz w:val="28"/>
          <w:szCs w:val="28"/>
        </w:rPr>
        <w:t xml:space="preserve">за 11 дней до начала Великой Отечественной войны. </w:t>
      </w:r>
    </w:p>
    <w:p w14:paraId="3C75121E" w14:textId="77777777" w:rsidR="00AF3641" w:rsidRDefault="005A7D49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90AFA91" w14:textId="7244CB35" w:rsidR="001E7716" w:rsidRDefault="005A7D49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</w:t>
      </w:r>
      <w:r w:rsidR="001E7716">
        <w:rPr>
          <w:rFonts w:ascii="Times New Roman" w:hAnsi="Times New Roman" w:cs="Times New Roman"/>
          <w:sz w:val="28"/>
          <w:szCs w:val="28"/>
        </w:rPr>
        <w:t>письма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1E7716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 «г. Сумы </w:t>
      </w:r>
    </w:p>
    <w:p w14:paraId="153B816B" w14:textId="42401965" w:rsidR="001E7716" w:rsidRDefault="005A7D49" w:rsidP="001C2795">
      <w:pPr>
        <w:spacing w:after="0" w:line="257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 10. 06. 41.</w:t>
      </w:r>
    </w:p>
    <w:p w14:paraId="26E09933" w14:textId="7CE1AB74" w:rsidR="001E7716" w:rsidRDefault="001E7716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Здравствуй сестренка! Наконец, после долгих скитаний я на некоторое время приземлился. Нахожусь сейчас в училище. До сего времени все скитался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Украйне</w:t>
      </w:r>
      <w:proofErr w:type="spellEnd"/>
      <w:r>
        <w:rPr>
          <w:rFonts w:ascii="Times New Roman" w:hAnsi="Times New Roman" w:cs="Times New Roman"/>
          <w:sz w:val="28"/>
          <w:szCs w:val="28"/>
        </w:rPr>
        <w:t>, т.</w:t>
      </w:r>
      <w:r w:rsidR="001C27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 переезжал из части в часть из одного места в другое.</w:t>
      </w:r>
    </w:p>
    <w:p w14:paraId="1161FD44" w14:textId="71D52D0A" w:rsidR="001E7716" w:rsidRDefault="007D0370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Сейчас устроился хорошо, обстановка хорошая, обмундирование выдали новое, вообще пока что ничего. Что у вас нового напиши я же ничего не знаю давно.</w:t>
      </w:r>
    </w:p>
    <w:p w14:paraId="773DD4F8" w14:textId="1A2DC6DB" w:rsidR="001E7716" w:rsidRDefault="007D0370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Пока писать кончу, пиши, жду!</w:t>
      </w:r>
    </w:p>
    <w:p w14:paraId="1A2021EF" w14:textId="77777777" w:rsidR="001E7716" w:rsidRDefault="001E7716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</w:t>
      </w:r>
      <w:r w:rsidRPr="00B77C5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C0942">
        <w:rPr>
          <w:rFonts w:ascii="Times New Roman" w:hAnsi="Times New Roman" w:cs="Times New Roman"/>
          <w:color w:val="000000" w:themeColor="text1"/>
          <w:sz w:val="28"/>
          <w:szCs w:val="28"/>
        </w:rPr>
        <w:t>Маше</w:t>
      </w:r>
      <w:r w:rsidRPr="004C0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всем родным и знакомым.</w:t>
      </w:r>
    </w:p>
    <w:p w14:paraId="5DC2A0C5" w14:textId="23ADB591" w:rsidR="001E7716" w:rsidRDefault="00B556A2" w:rsidP="001C2795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приветом       А. Яковлев</w:t>
      </w:r>
      <w:r w:rsidR="001E771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9373EC" w14:textId="59B28E43" w:rsidR="001C2795" w:rsidRDefault="001C2795" w:rsidP="001C2795">
      <w:pPr>
        <w:pStyle w:val="a3"/>
        <w:jc w:val="center"/>
      </w:pPr>
      <w:r>
        <w:rPr>
          <w:noProof/>
        </w:rPr>
        <w:drawing>
          <wp:inline distT="0" distB="0" distL="0" distR="0" wp14:anchorId="53320FC2" wp14:editId="1D044DF1">
            <wp:extent cx="3248025" cy="4806535"/>
            <wp:effectExtent l="0" t="0" r="0" b="0"/>
            <wp:docPr id="8" name="Рисунок 8" descr="C:\Users\Makulov\Desktop\а.т. Курса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kulov\Desktop\а.т. Курсант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049" cy="481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E8255" w14:textId="4AE9EF02" w:rsidR="001E7716" w:rsidRDefault="001C2795" w:rsidP="005A7D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А.Т. Яковлев – курсант артиллерийского училища г. Сумы. 1941 г.</w:t>
      </w:r>
    </w:p>
    <w:p w14:paraId="4492C826" w14:textId="2EAA5169" w:rsidR="005A7D49" w:rsidRDefault="005A7D49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В сентябре 1941 г. А.Т. Як</w:t>
      </w:r>
      <w:r>
        <w:rPr>
          <w:rFonts w:ascii="Times New Roman" w:hAnsi="Times New Roman" w:cs="Times New Roman"/>
          <w:sz w:val="28"/>
          <w:szCs w:val="28"/>
        </w:rPr>
        <w:t>овлев досрочно о</w:t>
      </w:r>
      <w:r w:rsidR="001E7716">
        <w:rPr>
          <w:rFonts w:ascii="Times New Roman" w:hAnsi="Times New Roman" w:cs="Times New Roman"/>
          <w:sz w:val="28"/>
          <w:szCs w:val="28"/>
        </w:rPr>
        <w:t>кончил курс обучения в артиллерийском училище и был направлен в 951-й артиллерийский полк 391-й стрелковой дивизии, которая с августа находилась в стадии формирования в Среднеазиатском военн</w:t>
      </w:r>
      <w:r>
        <w:rPr>
          <w:rFonts w:ascii="Times New Roman" w:hAnsi="Times New Roman" w:cs="Times New Roman"/>
          <w:sz w:val="28"/>
          <w:szCs w:val="28"/>
        </w:rPr>
        <w:t>ом округе. Первоначально дивизию направили</w:t>
      </w:r>
      <w:r w:rsidR="001E7716">
        <w:rPr>
          <w:rFonts w:ascii="Times New Roman" w:hAnsi="Times New Roman" w:cs="Times New Roman"/>
          <w:sz w:val="28"/>
          <w:szCs w:val="28"/>
        </w:rPr>
        <w:t xml:space="preserve"> на Юго-Западный фронт, но 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="001E7716">
        <w:rPr>
          <w:rFonts w:ascii="Times New Roman" w:hAnsi="Times New Roman" w:cs="Times New Roman"/>
          <w:sz w:val="28"/>
          <w:szCs w:val="28"/>
        </w:rPr>
        <w:t xml:space="preserve">была признана недоукомплектованной и </w:t>
      </w:r>
      <w:r>
        <w:rPr>
          <w:rFonts w:ascii="Times New Roman" w:hAnsi="Times New Roman" w:cs="Times New Roman"/>
          <w:sz w:val="28"/>
          <w:szCs w:val="28"/>
        </w:rPr>
        <w:t>пере</w:t>
      </w:r>
      <w:r w:rsidR="001E7716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proofErr w:type="spellStart"/>
      <w:r w:rsidR="001E7716">
        <w:rPr>
          <w:rFonts w:ascii="Times New Roman" w:hAnsi="Times New Roman" w:cs="Times New Roman"/>
          <w:sz w:val="28"/>
          <w:szCs w:val="28"/>
        </w:rPr>
        <w:t>дообучение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 под Москву, а затем передана в состав 3-й </w:t>
      </w:r>
      <w:r w:rsidR="007D0370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1E7716">
        <w:rPr>
          <w:rFonts w:ascii="Times New Roman" w:hAnsi="Times New Roman" w:cs="Times New Roman"/>
          <w:sz w:val="28"/>
          <w:szCs w:val="28"/>
        </w:rPr>
        <w:t xml:space="preserve">дарной </w:t>
      </w:r>
      <w:r w:rsidR="007D0370">
        <w:rPr>
          <w:rFonts w:ascii="Times New Roman" w:hAnsi="Times New Roman" w:cs="Times New Roman"/>
          <w:sz w:val="28"/>
          <w:szCs w:val="28"/>
        </w:rPr>
        <w:t>А</w:t>
      </w:r>
      <w:r w:rsidR="001E7716">
        <w:rPr>
          <w:rFonts w:ascii="Times New Roman" w:hAnsi="Times New Roman" w:cs="Times New Roman"/>
          <w:sz w:val="28"/>
          <w:szCs w:val="28"/>
        </w:rPr>
        <w:t xml:space="preserve">рмии Калининского фронта, где приняла участие в боях 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 w:rsidR="007D0370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Холмский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котел</w:t>
      </w:r>
      <w:r w:rsidR="007D0370">
        <w:rPr>
          <w:rFonts w:ascii="Times New Roman" w:hAnsi="Times New Roman" w:cs="Times New Roman"/>
          <w:sz w:val="28"/>
          <w:szCs w:val="28"/>
        </w:rPr>
        <w:t xml:space="preserve">». Далее </w:t>
      </w:r>
      <w:proofErr w:type="gramStart"/>
      <w:r w:rsidR="007D0370">
        <w:rPr>
          <w:rFonts w:ascii="Times New Roman" w:hAnsi="Times New Roman" w:cs="Times New Roman"/>
          <w:sz w:val="28"/>
          <w:szCs w:val="28"/>
        </w:rPr>
        <w:t>передана</w:t>
      </w:r>
      <w:proofErr w:type="gramEnd"/>
      <w:r w:rsidR="007D0370">
        <w:rPr>
          <w:rFonts w:ascii="Times New Roman" w:hAnsi="Times New Roman" w:cs="Times New Roman"/>
          <w:sz w:val="28"/>
          <w:szCs w:val="28"/>
        </w:rPr>
        <w:t xml:space="preserve"> в состав 1-й У</w:t>
      </w:r>
      <w:r w:rsidR="001E7716">
        <w:rPr>
          <w:rFonts w:ascii="Times New Roman" w:hAnsi="Times New Roman" w:cs="Times New Roman"/>
          <w:sz w:val="28"/>
          <w:szCs w:val="28"/>
        </w:rPr>
        <w:t xml:space="preserve">дарной </w:t>
      </w:r>
      <w:r w:rsidR="007D0370">
        <w:rPr>
          <w:rFonts w:ascii="Times New Roman" w:hAnsi="Times New Roman" w:cs="Times New Roman"/>
          <w:sz w:val="28"/>
          <w:szCs w:val="28"/>
        </w:rPr>
        <w:t>А</w:t>
      </w:r>
      <w:r w:rsidR="001E7716">
        <w:rPr>
          <w:rFonts w:ascii="Times New Roman" w:hAnsi="Times New Roman" w:cs="Times New Roman"/>
          <w:sz w:val="28"/>
          <w:szCs w:val="28"/>
        </w:rPr>
        <w:t xml:space="preserve">рмии и участвовала в боях за </w:t>
      </w:r>
      <w:r w:rsidR="007D037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E7716">
        <w:rPr>
          <w:rFonts w:ascii="Times New Roman" w:hAnsi="Times New Roman" w:cs="Times New Roman"/>
          <w:sz w:val="28"/>
          <w:szCs w:val="28"/>
        </w:rPr>
        <w:t>Демянский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 выступ</w:t>
      </w:r>
      <w:r w:rsidR="007D0370">
        <w:rPr>
          <w:rFonts w:ascii="Times New Roman" w:hAnsi="Times New Roman" w:cs="Times New Roman"/>
          <w:sz w:val="28"/>
          <w:szCs w:val="28"/>
        </w:rPr>
        <w:t>»</w:t>
      </w:r>
      <w:r w:rsidR="001E7716">
        <w:rPr>
          <w:rFonts w:ascii="Times New Roman" w:hAnsi="Times New Roman" w:cs="Times New Roman"/>
          <w:sz w:val="28"/>
          <w:szCs w:val="28"/>
        </w:rPr>
        <w:t xml:space="preserve">. В своем полку А.Т. Яковлев прослужил весь срок службы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D0370">
        <w:rPr>
          <w:rFonts w:ascii="Times New Roman" w:hAnsi="Times New Roman" w:cs="Times New Roman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sz w:val="28"/>
          <w:szCs w:val="28"/>
        </w:rPr>
        <w:t xml:space="preserve">до дня своей гибели в 1944 г. </w:t>
      </w:r>
    </w:p>
    <w:p w14:paraId="37A87F44" w14:textId="34B8A44B" w:rsidR="001E7716" w:rsidRDefault="005A7D49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Первоначально </w:t>
      </w:r>
      <w:r w:rsidR="003E77B3">
        <w:rPr>
          <w:rFonts w:ascii="Times New Roman" w:hAnsi="Times New Roman" w:cs="Times New Roman"/>
          <w:sz w:val="28"/>
          <w:szCs w:val="28"/>
        </w:rPr>
        <w:t xml:space="preserve">в полку </w:t>
      </w:r>
      <w:r>
        <w:rPr>
          <w:rFonts w:ascii="Times New Roman" w:hAnsi="Times New Roman" w:cs="Times New Roman"/>
          <w:sz w:val="28"/>
          <w:szCs w:val="28"/>
        </w:rPr>
        <w:t>Алексей  Трофимович</w:t>
      </w:r>
      <w:r w:rsidR="001E7716">
        <w:rPr>
          <w:rFonts w:ascii="Times New Roman" w:hAnsi="Times New Roman" w:cs="Times New Roman"/>
          <w:sz w:val="28"/>
          <w:szCs w:val="28"/>
        </w:rPr>
        <w:t xml:space="preserve"> был зачислен на должность начальника разведки (Приказ № 15 от 22/9 1941 г.), а </w:t>
      </w:r>
      <w:r w:rsidR="003E77B3">
        <w:rPr>
          <w:rFonts w:ascii="Times New Roman" w:hAnsi="Times New Roman" w:cs="Times New Roman"/>
          <w:sz w:val="28"/>
          <w:szCs w:val="28"/>
        </w:rPr>
        <w:t xml:space="preserve">затем </w:t>
      </w:r>
      <w:r w:rsidR="001E7716">
        <w:rPr>
          <w:rFonts w:ascii="Times New Roman" w:hAnsi="Times New Roman" w:cs="Times New Roman"/>
          <w:sz w:val="28"/>
          <w:szCs w:val="28"/>
        </w:rPr>
        <w:t>приказом от 22 декабря 1941 г. назначен командиром батареи.</w:t>
      </w:r>
    </w:p>
    <w:p w14:paraId="5627308A" w14:textId="302D4499" w:rsidR="001E7716" w:rsidRDefault="003E77B3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Боевой путь старший лейтенант А.Т. Яковлев начал в феврале 1942 г. на Калининском фронте. В феврале – апреле 1942 г. 3-я Ударная армия, в состав которой входила 391-я стрелковая дивизия и 951-й артиллерийский полк, участвовала в кровопролитных наступательных и оборонительных боях в районе г. Холм на р. Ловать в Новгородской области. В ходе </w:t>
      </w:r>
      <w:proofErr w:type="spellStart"/>
      <w:r w:rsidR="001E7716">
        <w:rPr>
          <w:rFonts w:ascii="Times New Roman" w:hAnsi="Times New Roman" w:cs="Times New Roman"/>
          <w:sz w:val="28"/>
          <w:szCs w:val="28"/>
        </w:rPr>
        <w:t>Торопецко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-Холмской наступательной операции г. Холм был окружен советскими войсками. Эта операция являлась одной из нескольких операций советской армии, проводившихся на северо-западном участке театра военных действий с целью окружения и уничтожения крупных фашистских группировок, включая ржевскую, и снятия блокады г. Ленинграда. В «котле» оказались значительные силы противника. Фашисты предпринимали массированные атаки по </w:t>
      </w:r>
      <w:proofErr w:type="spellStart"/>
      <w:r w:rsidR="001E7716">
        <w:rPr>
          <w:rFonts w:ascii="Times New Roman" w:hAnsi="Times New Roman" w:cs="Times New Roman"/>
          <w:sz w:val="28"/>
          <w:szCs w:val="28"/>
        </w:rPr>
        <w:t>деблок</w:t>
      </w:r>
      <w:r>
        <w:rPr>
          <w:rFonts w:ascii="Times New Roman" w:hAnsi="Times New Roman" w:cs="Times New Roman"/>
          <w:sz w:val="28"/>
          <w:szCs w:val="28"/>
        </w:rPr>
        <w:t>аде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 своих подразделений </w:t>
      </w:r>
      <w:r w:rsidR="007D0370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 xml:space="preserve">изнутри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котла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 w:rsidR="007D0370">
        <w:rPr>
          <w:rFonts w:ascii="Times New Roman" w:hAnsi="Times New Roman" w:cs="Times New Roman"/>
          <w:sz w:val="28"/>
          <w:szCs w:val="28"/>
        </w:rPr>
        <w:t xml:space="preserve">так и с внешней линии фронта. Фашисты </w:t>
      </w:r>
      <w:r w:rsidR="001E7716">
        <w:rPr>
          <w:rFonts w:ascii="Times New Roman" w:hAnsi="Times New Roman" w:cs="Times New Roman"/>
          <w:sz w:val="28"/>
          <w:szCs w:val="28"/>
        </w:rPr>
        <w:t xml:space="preserve"> броси</w:t>
      </w:r>
      <w:r w:rsidR="007D0370">
        <w:rPr>
          <w:rFonts w:ascii="Times New Roman" w:hAnsi="Times New Roman" w:cs="Times New Roman"/>
          <w:sz w:val="28"/>
          <w:szCs w:val="28"/>
        </w:rPr>
        <w:t>ли</w:t>
      </w:r>
      <w:r w:rsidR="001E7716">
        <w:rPr>
          <w:rFonts w:ascii="Times New Roman" w:hAnsi="Times New Roman" w:cs="Times New Roman"/>
          <w:sz w:val="28"/>
          <w:szCs w:val="28"/>
        </w:rPr>
        <w:t xml:space="preserve"> на это направление значительные силы, включая живую силу, артиллерию, танки и авиацию. В ходе многодневных изнурительных боев </w:t>
      </w:r>
      <w:r w:rsidR="007D0370">
        <w:rPr>
          <w:rFonts w:ascii="Times New Roman" w:hAnsi="Times New Roman" w:cs="Times New Roman"/>
          <w:sz w:val="28"/>
          <w:szCs w:val="28"/>
        </w:rPr>
        <w:t xml:space="preserve">им </w:t>
      </w:r>
      <w:r w:rsidR="001E7716">
        <w:rPr>
          <w:rFonts w:ascii="Times New Roman" w:hAnsi="Times New Roman" w:cs="Times New Roman"/>
          <w:sz w:val="28"/>
          <w:szCs w:val="28"/>
        </w:rPr>
        <w:t xml:space="preserve">удалось деблокировать окруженные войска.  Во многом это было связано с тем, что в ходе </w:t>
      </w:r>
      <w:r w:rsidR="007D0370">
        <w:rPr>
          <w:rFonts w:ascii="Times New Roman" w:hAnsi="Times New Roman" w:cs="Times New Roman"/>
          <w:sz w:val="28"/>
          <w:szCs w:val="28"/>
        </w:rPr>
        <w:t>наступления 3-й Ударной А</w:t>
      </w:r>
      <w:r w:rsidR="001E7716">
        <w:rPr>
          <w:rFonts w:ascii="Times New Roman" w:hAnsi="Times New Roman" w:cs="Times New Roman"/>
          <w:sz w:val="28"/>
          <w:szCs w:val="28"/>
        </w:rPr>
        <w:t xml:space="preserve">рмии и освобождения значительной территории фронт наступления расширился до 200 км, резервы 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отсутствовали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и силы наступавших иссякли. Несмотря на то, что главные цели операции не были достигнуты, советским войскам удалось освободить значительную территорию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несколько сот населенных пунктов. Б</w:t>
      </w:r>
      <w:r w:rsidR="001E7716">
        <w:rPr>
          <w:rFonts w:ascii="Times New Roman" w:hAnsi="Times New Roman" w:cs="Times New Roman"/>
          <w:sz w:val="28"/>
          <w:szCs w:val="28"/>
        </w:rPr>
        <w:t>ыли оттянуты, скованы и уничтожены значительные силы противника, не позволив использовать их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1E7716">
        <w:rPr>
          <w:rFonts w:ascii="Times New Roman" w:hAnsi="Times New Roman" w:cs="Times New Roman"/>
          <w:sz w:val="28"/>
          <w:szCs w:val="28"/>
        </w:rPr>
        <w:t xml:space="preserve"> других участках </w:t>
      </w:r>
      <w:r>
        <w:rPr>
          <w:rFonts w:ascii="Times New Roman" w:hAnsi="Times New Roman" w:cs="Times New Roman"/>
          <w:sz w:val="28"/>
          <w:szCs w:val="28"/>
        </w:rPr>
        <w:t>фронта</w:t>
      </w:r>
      <w:r w:rsidR="001E7716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5EF97B86" w14:textId="4D3911C9" w:rsidR="003E77B3" w:rsidRDefault="003E77B3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апреле-</w:t>
      </w:r>
      <w:r w:rsidR="001E7716">
        <w:rPr>
          <w:rFonts w:ascii="Times New Roman" w:hAnsi="Times New Roman" w:cs="Times New Roman"/>
          <w:sz w:val="28"/>
          <w:szCs w:val="28"/>
        </w:rPr>
        <w:t xml:space="preserve">мае 1942 г. А.Т. Яковлев с 951-м артиллерийским полком, </w:t>
      </w:r>
      <w:r w:rsidR="007D0370">
        <w:rPr>
          <w:rFonts w:ascii="Times New Roman" w:hAnsi="Times New Roman" w:cs="Times New Roman"/>
          <w:sz w:val="28"/>
          <w:szCs w:val="28"/>
        </w:rPr>
        <w:t>в составе 1-й Ударной А</w:t>
      </w:r>
      <w:r w:rsidR="001E7716">
        <w:rPr>
          <w:rFonts w:ascii="Times New Roman" w:hAnsi="Times New Roman" w:cs="Times New Roman"/>
          <w:sz w:val="28"/>
          <w:szCs w:val="28"/>
        </w:rPr>
        <w:t>рмии Северо-Западного фронта, участвовал в Первой Демянской наступательной операции, проводимой советским командованием в районе п.</w:t>
      </w:r>
      <w:r>
        <w:rPr>
          <w:rFonts w:ascii="Times New Roman" w:hAnsi="Times New Roman" w:cs="Times New Roman"/>
          <w:sz w:val="28"/>
          <w:szCs w:val="28"/>
        </w:rPr>
        <w:t xml:space="preserve"> Демянск Ленинградской области </w:t>
      </w:r>
      <w:r w:rsidR="001E7716">
        <w:rPr>
          <w:rFonts w:ascii="Times New Roman" w:hAnsi="Times New Roman" w:cs="Times New Roman"/>
          <w:sz w:val="28"/>
          <w:szCs w:val="28"/>
        </w:rPr>
        <w:t>между озерами Ильмень и Селигер с целью окружения и уничтожения крупной группировки фашистов. Операция началась 7 января 1942 г. и продолжалась до 25 мая 1942 г. В январе – феврале 1942 г. советские войска, перейдя в наступление, окружили основные силы 2-го армейского корпуса 1</w:t>
      </w:r>
      <w:r w:rsidR="007D0370">
        <w:rPr>
          <w:rFonts w:ascii="Times New Roman" w:hAnsi="Times New Roman" w:cs="Times New Roman"/>
          <w:sz w:val="28"/>
          <w:szCs w:val="28"/>
        </w:rPr>
        <w:t xml:space="preserve">6-й немецкой армии «Север». </w:t>
      </w:r>
      <w:proofErr w:type="gramStart"/>
      <w:r w:rsidR="007D03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D037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7D0370">
        <w:rPr>
          <w:rFonts w:ascii="Times New Roman" w:hAnsi="Times New Roman" w:cs="Times New Roman"/>
          <w:sz w:val="28"/>
          <w:szCs w:val="28"/>
        </w:rPr>
        <w:t>Д</w:t>
      </w:r>
      <w:r w:rsidR="001E7716">
        <w:rPr>
          <w:rFonts w:ascii="Times New Roman" w:hAnsi="Times New Roman" w:cs="Times New Roman"/>
          <w:sz w:val="28"/>
          <w:szCs w:val="28"/>
        </w:rPr>
        <w:t>емянском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котле» оказались около 100 000 фашистов. Начались отчаянные бои по разгрому окруженной группировки. Фашистское командование сосредоточило свои усилия на прорыв окружения как изнутри котла, так и с внешней стороны кольца, используя для этого от 150000 до 225000 личного состава и большое количество авиации, артиллерии и бронетехники. Для снабжения окруженных </w:t>
      </w:r>
      <w:r w:rsidR="001E7716">
        <w:rPr>
          <w:rFonts w:ascii="Times New Roman" w:hAnsi="Times New Roman" w:cs="Times New Roman"/>
          <w:sz w:val="28"/>
          <w:szCs w:val="28"/>
        </w:rPr>
        <w:lastRenderedPageBreak/>
        <w:t>продовольствием, боеприпасами и дополнительными подразделениями были привлечены сотни военно-транспортных и боевых самолетов. В ходе продолжительных кровопролитных боев фашистам в апреле 1942 г. удалось прорвать окружение. потеряв при этом до 90000 убитыми. Несмотря на то, что советской армии до конца не удалось выполнить поставленные цели, Демянская наступательная операция позволила оттянуть и уничтожить на этом участке фронта значительное количество живой силы и боевой техники</w:t>
      </w:r>
      <w:r w:rsidR="007D0370">
        <w:rPr>
          <w:rFonts w:ascii="Times New Roman" w:hAnsi="Times New Roman" w:cs="Times New Roman"/>
          <w:sz w:val="28"/>
          <w:szCs w:val="28"/>
        </w:rPr>
        <w:t xml:space="preserve"> врага</w:t>
      </w:r>
      <w:r w:rsidR="001E7716">
        <w:rPr>
          <w:rFonts w:ascii="Times New Roman" w:hAnsi="Times New Roman" w:cs="Times New Roman"/>
          <w:sz w:val="28"/>
          <w:szCs w:val="28"/>
        </w:rPr>
        <w:t xml:space="preserve">, исключить их использование для захвата Ленинграда и на других участках боевых действий.  </w:t>
      </w:r>
    </w:p>
    <w:p w14:paraId="387DF9FF" w14:textId="6CEAE0ED" w:rsidR="001E7716" w:rsidRDefault="003E77B3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После окончания </w:t>
      </w:r>
      <w:r w:rsidR="007D0370">
        <w:rPr>
          <w:rFonts w:ascii="Times New Roman" w:hAnsi="Times New Roman" w:cs="Times New Roman"/>
          <w:sz w:val="28"/>
          <w:szCs w:val="28"/>
        </w:rPr>
        <w:t xml:space="preserve">этой </w:t>
      </w:r>
      <w:r w:rsidR="001E7716">
        <w:rPr>
          <w:rFonts w:ascii="Times New Roman" w:hAnsi="Times New Roman" w:cs="Times New Roman"/>
          <w:sz w:val="28"/>
          <w:szCs w:val="28"/>
        </w:rPr>
        <w:t xml:space="preserve">операции кровопролитные позиционные бои на этом участке фронта 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продолжались и А.Т. Яковлев принимал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в них непосредственное участие. </w:t>
      </w:r>
      <w:r w:rsidR="00C31110">
        <w:rPr>
          <w:rFonts w:ascii="Times New Roman" w:hAnsi="Times New Roman" w:cs="Times New Roman"/>
          <w:sz w:val="28"/>
          <w:szCs w:val="28"/>
        </w:rPr>
        <w:t xml:space="preserve">В </w:t>
      </w:r>
      <w:r w:rsidR="001E7716">
        <w:rPr>
          <w:rFonts w:ascii="Times New Roman" w:hAnsi="Times New Roman" w:cs="Times New Roman"/>
          <w:sz w:val="28"/>
          <w:szCs w:val="28"/>
        </w:rPr>
        <w:t>мае – июне 1942 г. войска Северо-Западного фронта еще несколько раз предпринимали попытки наступления, с целью окружения и у</w:t>
      </w:r>
      <w:r w:rsidR="007D0370">
        <w:rPr>
          <w:rFonts w:ascii="Times New Roman" w:hAnsi="Times New Roman" w:cs="Times New Roman"/>
          <w:sz w:val="28"/>
          <w:szCs w:val="28"/>
        </w:rPr>
        <w:t xml:space="preserve">ничтожения фашистских войск </w:t>
      </w:r>
      <w:proofErr w:type="gramStart"/>
      <w:r w:rsidR="007D037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D0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D0370">
        <w:rPr>
          <w:rFonts w:ascii="Times New Roman" w:hAnsi="Times New Roman" w:cs="Times New Roman"/>
          <w:sz w:val="28"/>
          <w:szCs w:val="28"/>
        </w:rPr>
        <w:t>Д</w:t>
      </w:r>
      <w:r w:rsidR="001E7716">
        <w:rPr>
          <w:rFonts w:ascii="Times New Roman" w:hAnsi="Times New Roman" w:cs="Times New Roman"/>
          <w:sz w:val="28"/>
          <w:szCs w:val="28"/>
        </w:rPr>
        <w:t>емянском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плацдарме, но с поставленной задачей им справиться не уда</w:t>
      </w:r>
      <w:r w:rsidR="007D0370">
        <w:rPr>
          <w:rFonts w:ascii="Times New Roman" w:hAnsi="Times New Roman" w:cs="Times New Roman"/>
          <w:sz w:val="28"/>
          <w:szCs w:val="28"/>
        </w:rPr>
        <w:t xml:space="preserve">лось. Окружить и ликвидировать </w:t>
      </w:r>
      <w:proofErr w:type="spellStart"/>
      <w:r w:rsidR="007D0370">
        <w:rPr>
          <w:rFonts w:ascii="Times New Roman" w:hAnsi="Times New Roman" w:cs="Times New Roman"/>
          <w:sz w:val="28"/>
          <w:szCs w:val="28"/>
        </w:rPr>
        <w:t>Д</w:t>
      </w:r>
      <w:r w:rsidR="001E7716">
        <w:rPr>
          <w:rFonts w:ascii="Times New Roman" w:hAnsi="Times New Roman" w:cs="Times New Roman"/>
          <w:sz w:val="28"/>
          <w:szCs w:val="28"/>
        </w:rPr>
        <w:t>емянский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 плацдарм они не смогл</w:t>
      </w:r>
      <w:r w:rsidR="007D0370">
        <w:rPr>
          <w:rFonts w:ascii="Times New Roman" w:hAnsi="Times New Roman" w:cs="Times New Roman"/>
          <w:sz w:val="28"/>
          <w:szCs w:val="28"/>
        </w:rPr>
        <w:t>и. Но в ходе проведения операций</w:t>
      </w:r>
      <w:r w:rsidR="001E7716">
        <w:rPr>
          <w:rFonts w:ascii="Times New Roman" w:hAnsi="Times New Roman" w:cs="Times New Roman"/>
          <w:sz w:val="28"/>
          <w:szCs w:val="28"/>
        </w:rPr>
        <w:t xml:space="preserve"> были скованы силы 16-й немецкой армии и нанесены крупные потери в живой силе и технике. </w:t>
      </w:r>
    </w:p>
    <w:p w14:paraId="53EC79A3" w14:textId="3E586055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В ноябре 1942 г. капитан А.Т. Яковлев был назначен командиром артиллерийского дивизиона (Приказ №0164 от 18/11 1942 г.).  </w:t>
      </w:r>
    </w:p>
    <w:p w14:paraId="32033F6D" w14:textId="223A90E9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7716">
        <w:rPr>
          <w:rFonts w:ascii="Times New Roman" w:hAnsi="Times New Roman" w:cs="Times New Roman"/>
          <w:sz w:val="28"/>
          <w:szCs w:val="28"/>
        </w:rPr>
        <w:t>В период 15–28 февраля 1943 г. А.Т. Яковлев участвовал во Второй Демянской наступательной операции Северо-Западного фронта. В ходе операции советские войска вынудили противника ускоренными темпами вывести войск</w:t>
      </w:r>
      <w:r w:rsidR="00A209AC">
        <w:rPr>
          <w:rFonts w:ascii="Times New Roman" w:hAnsi="Times New Roman" w:cs="Times New Roman"/>
          <w:sz w:val="28"/>
          <w:szCs w:val="28"/>
        </w:rPr>
        <w:t xml:space="preserve">а с </w:t>
      </w:r>
      <w:proofErr w:type="spellStart"/>
      <w:r w:rsidR="00A209AC">
        <w:rPr>
          <w:rFonts w:ascii="Times New Roman" w:hAnsi="Times New Roman" w:cs="Times New Roman"/>
          <w:sz w:val="28"/>
          <w:szCs w:val="28"/>
        </w:rPr>
        <w:t>Д</w:t>
      </w:r>
      <w:r w:rsidR="001E7716">
        <w:rPr>
          <w:rFonts w:ascii="Times New Roman" w:hAnsi="Times New Roman" w:cs="Times New Roman"/>
          <w:sz w:val="28"/>
          <w:szCs w:val="28"/>
        </w:rPr>
        <w:t>емянского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 плацдарма, а сам плацдарм был ликвидирован. Советские подразделения вышли на линию р. Ловать. Но выполнить в полном объеме основной замысел Ставки Верховного главнокомандования по окружению фашистов и их уничтожению на Демянском выступе Северо-Западному фронту не удалось. </w:t>
      </w:r>
    </w:p>
    <w:p w14:paraId="41A510F0" w14:textId="46E9E71C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7716">
        <w:rPr>
          <w:rFonts w:ascii="Times New Roman" w:hAnsi="Times New Roman" w:cs="Times New Roman"/>
          <w:sz w:val="28"/>
          <w:szCs w:val="28"/>
        </w:rPr>
        <w:t>Наступательные операции советских войск на этом участке фронта продолжались и далее.</w:t>
      </w:r>
    </w:p>
    <w:p w14:paraId="7487A6F1" w14:textId="3BD60C2B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В период 4–19 марта 1943 г. А.Т. Яковлев со своим дивизионом участвовал в Старорусской наступательной операции советских войск Северо-Западного фронта в районе </w:t>
      </w:r>
      <w:r w:rsidR="00A209AC">
        <w:rPr>
          <w:rFonts w:ascii="Times New Roman" w:hAnsi="Times New Roman" w:cs="Times New Roman"/>
          <w:sz w:val="28"/>
          <w:szCs w:val="28"/>
        </w:rPr>
        <w:t xml:space="preserve">г. </w:t>
      </w:r>
      <w:r w:rsidR="001E7716">
        <w:rPr>
          <w:rFonts w:ascii="Times New Roman" w:hAnsi="Times New Roman" w:cs="Times New Roman"/>
          <w:sz w:val="28"/>
          <w:szCs w:val="28"/>
        </w:rPr>
        <w:t>Старая Русса</w:t>
      </w:r>
      <w:r>
        <w:rPr>
          <w:rFonts w:ascii="Times New Roman" w:hAnsi="Times New Roman" w:cs="Times New Roman"/>
          <w:sz w:val="28"/>
          <w:szCs w:val="28"/>
        </w:rPr>
        <w:t>. Операция</w:t>
      </w:r>
      <w:r w:rsidR="001E7716">
        <w:rPr>
          <w:rFonts w:ascii="Times New Roman" w:hAnsi="Times New Roman" w:cs="Times New Roman"/>
          <w:sz w:val="28"/>
          <w:szCs w:val="28"/>
        </w:rPr>
        <w:t xml:space="preserve"> являлась составной частью более крупной стратегической операции «Полярная Звезда». В ходе операции советские войска пытались уничтожить Демянскую группировку войск 16-й армии германской группы армий «Север».  Но к этому времени противник сумел создать мощную сплошную линию обороны по всему фронту, произвести техническое оснащение войск в том числе автоматическим оружием и пулеметами. Выведенные немцами с демянского плацдарма войска позволили значительно увеличить их </w:t>
      </w:r>
      <w:r>
        <w:rPr>
          <w:rFonts w:ascii="Times New Roman" w:hAnsi="Times New Roman" w:cs="Times New Roman"/>
          <w:sz w:val="28"/>
          <w:szCs w:val="28"/>
        </w:rPr>
        <w:t xml:space="preserve">плотность </w:t>
      </w:r>
      <w:r w:rsidR="001E7716">
        <w:rPr>
          <w:rFonts w:ascii="Times New Roman" w:hAnsi="Times New Roman" w:cs="Times New Roman"/>
          <w:sz w:val="28"/>
          <w:szCs w:val="28"/>
        </w:rPr>
        <w:t xml:space="preserve">на линии обороны. Советские войска встретили мощное хорошо организованное сопротивление, шквальный огонь и несли большие потери. Не смотря на героизм атакующих их продвижение было </w:t>
      </w:r>
      <w:r w:rsidR="001E7716">
        <w:rPr>
          <w:rFonts w:ascii="Times New Roman" w:hAnsi="Times New Roman" w:cs="Times New Roman"/>
          <w:sz w:val="28"/>
          <w:szCs w:val="28"/>
        </w:rPr>
        <w:lastRenderedPageBreak/>
        <w:t xml:space="preserve">незначительным и в конечном итоге остановилось, перейдя в затяжные кровопролитные позиционные бои. </w:t>
      </w:r>
    </w:p>
    <w:p w14:paraId="4527D3CF" w14:textId="47DF0117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В ходе этой операции 14-15 марта артиллерийский дивизион под командованием А.Т. Яковлева поддерживая 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огнем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наступление 33-й стрелковой бригады советских войск нанес фашистам существенный урон: «…разрушил 2 блиндажа, подавил огонь 6 пулеметов, огонь минометной батареи, орудия прямой наводки, уничтож</w:t>
      </w:r>
      <w:r w:rsidR="00A209AC">
        <w:rPr>
          <w:rFonts w:ascii="Times New Roman" w:hAnsi="Times New Roman" w:cs="Times New Roman"/>
          <w:sz w:val="28"/>
          <w:szCs w:val="28"/>
        </w:rPr>
        <w:t>ил до взвода пехоты противника»</w:t>
      </w:r>
      <w:r w:rsidR="001E7716">
        <w:rPr>
          <w:rFonts w:ascii="Times New Roman" w:hAnsi="Times New Roman" w:cs="Times New Roman"/>
          <w:sz w:val="28"/>
          <w:szCs w:val="28"/>
        </w:rPr>
        <w:t xml:space="preserve"> (цитировано из «Международный патриотический интернет-проект «Герои Страны»»). </w:t>
      </w:r>
      <w:r>
        <w:rPr>
          <w:rFonts w:ascii="Times New Roman" w:hAnsi="Times New Roman" w:cs="Times New Roman"/>
          <w:sz w:val="28"/>
          <w:szCs w:val="28"/>
        </w:rPr>
        <w:t xml:space="preserve">А.Т.  Яковлев </w:t>
      </w:r>
      <w:r w:rsidR="001E7716">
        <w:rPr>
          <w:rFonts w:ascii="Times New Roman" w:hAnsi="Times New Roman" w:cs="Times New Roman"/>
          <w:sz w:val="28"/>
          <w:szCs w:val="28"/>
        </w:rPr>
        <w:t>«За образцовое выполнение боевых заданий командования на фронте борьбы с немцами награжден медалью «За боевые заслуги»» (Приказ № 09 от 20. 04. 1943 года ком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</w:t>
      </w:r>
      <w:r w:rsidR="00AF36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09A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A209AC">
        <w:rPr>
          <w:rFonts w:ascii="Times New Roman" w:hAnsi="Times New Roman" w:cs="Times New Roman"/>
          <w:sz w:val="28"/>
          <w:szCs w:val="28"/>
        </w:rPr>
        <w:t>рт. СЗФ</w:t>
      </w:r>
      <w:r w:rsidR="001E7716">
        <w:rPr>
          <w:rFonts w:ascii="Times New Roman" w:hAnsi="Times New Roman" w:cs="Times New Roman"/>
          <w:sz w:val="28"/>
          <w:szCs w:val="28"/>
        </w:rPr>
        <w:t>).</w:t>
      </w:r>
    </w:p>
    <w:p w14:paraId="23F578A1" w14:textId="28A91D48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Напряженный кровопролитный характер боев при проведении Демянских наступательных операций показывают те потери, которые за этот период понесли </w:t>
      </w:r>
      <w:r>
        <w:rPr>
          <w:rFonts w:ascii="Times New Roman" w:hAnsi="Times New Roman" w:cs="Times New Roman"/>
          <w:sz w:val="28"/>
          <w:szCs w:val="28"/>
        </w:rPr>
        <w:t>воинские подразделения Красной А</w:t>
      </w:r>
      <w:r w:rsidR="001E7716">
        <w:rPr>
          <w:rFonts w:ascii="Times New Roman" w:hAnsi="Times New Roman" w:cs="Times New Roman"/>
          <w:sz w:val="28"/>
          <w:szCs w:val="28"/>
        </w:rPr>
        <w:t>рмии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E7716">
        <w:rPr>
          <w:rFonts w:ascii="Times New Roman" w:hAnsi="Times New Roman" w:cs="Times New Roman"/>
          <w:sz w:val="28"/>
          <w:szCs w:val="28"/>
        </w:rPr>
        <w:t xml:space="preserve">около 284 тыс. человек.  </w:t>
      </w:r>
    </w:p>
    <w:p w14:paraId="6DCA224B" w14:textId="29FD6D48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209AC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E7716">
        <w:rPr>
          <w:rFonts w:ascii="Times New Roman" w:hAnsi="Times New Roman" w:cs="Times New Roman"/>
          <w:sz w:val="28"/>
          <w:szCs w:val="28"/>
        </w:rPr>
        <w:t>А.Т. Яковлев «Вплоть до 20 ноября 1943 года участвовал на Северо-Западном фронте в составе 1-й Ударной армии в боях на территории нынешней Новгородской и Псковской областей.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sz w:val="28"/>
          <w:szCs w:val="28"/>
        </w:rPr>
        <w:t>За период его командования с октября 1942  по середину августа 1943 года дивизион уничтожил 4 артиллерийских и минометных батареи, подавил огонь 8 батарей, уничтожил 1 транспортный самолет, 10 отдельных орудий, 21 огневую точку, 5 складов, разбил 22 автомашины, 37 повозок, 2 наблюдательных пункта, уничтожил до 4</w:t>
      </w:r>
      <w:r>
        <w:rPr>
          <w:rFonts w:ascii="Times New Roman" w:hAnsi="Times New Roman" w:cs="Times New Roman"/>
          <w:sz w:val="28"/>
          <w:szCs w:val="28"/>
        </w:rPr>
        <w:t>60 солдат и офицеров противника</w:t>
      </w:r>
      <w:r w:rsidR="001E7716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7E92957F" w14:textId="2DFB8DDB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7716">
        <w:rPr>
          <w:rFonts w:ascii="Times New Roman" w:hAnsi="Times New Roman" w:cs="Times New Roman"/>
          <w:sz w:val="28"/>
          <w:szCs w:val="28"/>
        </w:rPr>
        <w:t>За боевые заслуги Приказом команд</w:t>
      </w:r>
      <w:r w:rsidR="00A209AC">
        <w:rPr>
          <w:rFonts w:ascii="Times New Roman" w:hAnsi="Times New Roman" w:cs="Times New Roman"/>
          <w:sz w:val="28"/>
          <w:szCs w:val="28"/>
        </w:rPr>
        <w:t>ования артиллерией 1-й Ударной А</w:t>
      </w:r>
      <w:r w:rsidR="001E7716">
        <w:rPr>
          <w:rFonts w:ascii="Times New Roman" w:hAnsi="Times New Roman" w:cs="Times New Roman"/>
          <w:sz w:val="28"/>
          <w:szCs w:val="28"/>
        </w:rPr>
        <w:t>рмии № 0496 от 9.9.43 года А.Т. Яковлев был награжден Орденом «Отечественной войны 2-й степени».</w:t>
      </w:r>
    </w:p>
    <w:p w14:paraId="5F06AFF3" w14:textId="41D76CBB" w:rsidR="00023ECF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5 ноября 1943 года А.Т. Яковлеву было присвоено очередное офицерское звание «Майор» (Приказ № 0912 от 5.11. 1943 г. СЗФ). Ему на тот момент было всего 23 года.</w:t>
      </w:r>
    </w:p>
    <w:p w14:paraId="4D16F634" w14:textId="147D8C74" w:rsidR="00C31110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С 20 ноября 1943 г. </w:t>
      </w: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="001E7716">
        <w:rPr>
          <w:rFonts w:ascii="Times New Roman" w:hAnsi="Times New Roman" w:cs="Times New Roman"/>
          <w:sz w:val="28"/>
          <w:szCs w:val="28"/>
        </w:rPr>
        <w:t>воевал на 2-м Приб</w:t>
      </w:r>
      <w:r w:rsidR="00A209AC">
        <w:rPr>
          <w:rFonts w:ascii="Times New Roman" w:hAnsi="Times New Roman" w:cs="Times New Roman"/>
          <w:sz w:val="28"/>
          <w:szCs w:val="28"/>
        </w:rPr>
        <w:t>алтийском фронте в составе 6-й Г</w:t>
      </w:r>
      <w:r w:rsidR="001E7716">
        <w:rPr>
          <w:rFonts w:ascii="Times New Roman" w:hAnsi="Times New Roman" w:cs="Times New Roman"/>
          <w:sz w:val="28"/>
          <w:szCs w:val="28"/>
        </w:rPr>
        <w:t xml:space="preserve">вардейской, а затем 22-й армии. Участвовал в </w:t>
      </w:r>
      <w:proofErr w:type="spellStart"/>
      <w:r w:rsidR="001E7716">
        <w:rPr>
          <w:rFonts w:ascii="Times New Roman" w:hAnsi="Times New Roman" w:cs="Times New Roman"/>
          <w:sz w:val="28"/>
          <w:szCs w:val="28"/>
        </w:rPr>
        <w:t>Ленинградско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-Новгородской стратегической </w:t>
      </w:r>
      <w:r w:rsidR="00A209AC">
        <w:rPr>
          <w:rFonts w:ascii="Times New Roman" w:hAnsi="Times New Roman" w:cs="Times New Roman"/>
          <w:sz w:val="28"/>
          <w:szCs w:val="28"/>
        </w:rPr>
        <w:t xml:space="preserve">наступательной </w:t>
      </w:r>
      <w:r w:rsidR="001E7716">
        <w:rPr>
          <w:rFonts w:ascii="Times New Roman" w:hAnsi="Times New Roman" w:cs="Times New Roman"/>
          <w:sz w:val="28"/>
          <w:szCs w:val="28"/>
        </w:rPr>
        <w:t xml:space="preserve">операции, которая проходила с 14 января по 1 марта 1944 года. Это стратегическая наступательная операция советских войск Ленинградского, Волховского и 2-го Прибалтийского фронтов во взаимодействии с Балтийским флотом и авиацией дальнего действия. Целью операции являлось полное снятие блокады города Ленинграда. </w:t>
      </w:r>
    </w:p>
    <w:p w14:paraId="7B667BF4" w14:textId="087CFC66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В ходе этой операции произошло полное освобождение Ленинграда от фашистской блокады, разгромлено 30 немецких дивизий, враг был отброшен от Ленинграда на расстояние от 220 до 280 км.</w:t>
      </w:r>
    </w:p>
    <w:p w14:paraId="25AE2D56" w14:textId="6C803066" w:rsidR="001E7716" w:rsidRDefault="00C31110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Операция началась 14 января 1944 года взломом глубоко эшелонированной обороны противника и проходила при ожесточенном сопротивлении вражеских войск. Развернулись кровопролитные бои, в </w:t>
      </w:r>
      <w:r w:rsidR="003D63B7">
        <w:rPr>
          <w:rFonts w:ascii="Times New Roman" w:hAnsi="Times New Roman" w:cs="Times New Roman"/>
          <w:sz w:val="28"/>
          <w:szCs w:val="28"/>
        </w:rPr>
        <w:t>ходе которых 18 января 1944 г.</w:t>
      </w:r>
      <w:r w:rsidR="001E7716">
        <w:rPr>
          <w:rFonts w:ascii="Times New Roman" w:hAnsi="Times New Roman" w:cs="Times New Roman"/>
          <w:sz w:val="28"/>
          <w:szCs w:val="28"/>
        </w:rPr>
        <w:t xml:space="preserve"> командир артиллерийского дивизиона майор А.Т. Яковлев героически погиб в </w:t>
      </w:r>
      <w:r w:rsidR="001E7716">
        <w:rPr>
          <w:rFonts w:ascii="Times New Roman" w:hAnsi="Times New Roman" w:cs="Times New Roman"/>
          <w:sz w:val="28"/>
          <w:szCs w:val="28"/>
        </w:rPr>
        <w:lastRenderedPageBreak/>
        <w:t>районе д. Заболотье Новосокольнического рай</w:t>
      </w:r>
      <w:r w:rsidR="003D63B7">
        <w:rPr>
          <w:rFonts w:ascii="Times New Roman" w:hAnsi="Times New Roman" w:cs="Times New Roman"/>
          <w:sz w:val="28"/>
          <w:szCs w:val="28"/>
        </w:rPr>
        <w:t>она Калининской области (нын</w:t>
      </w:r>
      <w:proofErr w:type="gramStart"/>
      <w:r w:rsidR="003D63B7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Псковской области) при отражении контратак гитлеровцев на наблюдательный пункт дивизиона. Картину этого ожесточенного боя описал командир 951-го артиллерийского полка</w:t>
      </w:r>
      <w:r w:rsidR="00B556A2">
        <w:rPr>
          <w:rFonts w:ascii="Times New Roman" w:hAnsi="Times New Roman" w:cs="Times New Roman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sz w:val="28"/>
          <w:szCs w:val="28"/>
        </w:rPr>
        <w:t xml:space="preserve">майор </w:t>
      </w:r>
      <w:r w:rsidR="00B556A2">
        <w:rPr>
          <w:rFonts w:ascii="Times New Roman" w:hAnsi="Times New Roman" w:cs="Times New Roman"/>
          <w:sz w:val="28"/>
          <w:szCs w:val="28"/>
        </w:rPr>
        <w:t xml:space="preserve">Л.М. </w:t>
      </w:r>
      <w:r w:rsidR="001E7716">
        <w:rPr>
          <w:rFonts w:ascii="Times New Roman" w:hAnsi="Times New Roman" w:cs="Times New Roman"/>
          <w:sz w:val="28"/>
          <w:szCs w:val="28"/>
        </w:rPr>
        <w:t>Каплан в наградном представлении на присвоение А.Т. Яковлеву звания «Герой Советского Союза». В нем говорится:</w:t>
      </w:r>
    </w:p>
    <w:p w14:paraId="260E1316" w14:textId="0CCDAAB9" w:rsidR="001E7716" w:rsidRDefault="00B556A2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«Командир 1 дивизиона 951 арт. полка майор Яковлев А.Т. по своей инициативе 18 января 1944 г. во время боев в районе </w:t>
      </w:r>
      <w:proofErr w:type="spellStart"/>
      <w:r w:rsidR="001E7716">
        <w:rPr>
          <w:rFonts w:ascii="Times New Roman" w:hAnsi="Times New Roman" w:cs="Times New Roman"/>
          <w:sz w:val="28"/>
          <w:szCs w:val="28"/>
        </w:rPr>
        <w:t>ю.з</w:t>
      </w:r>
      <w:proofErr w:type="spellEnd"/>
      <w:r w:rsidR="001E7716">
        <w:rPr>
          <w:rFonts w:ascii="Times New Roman" w:hAnsi="Times New Roman" w:cs="Times New Roman"/>
          <w:sz w:val="28"/>
          <w:szCs w:val="28"/>
        </w:rPr>
        <w:t xml:space="preserve">. (юго-западнее – прим.) Заболотье возглавлял отражение контратак пехоты и танков противника. </w:t>
      </w:r>
    </w:p>
    <w:p w14:paraId="04FEFA7A" w14:textId="491B43D0" w:rsidR="001E7716" w:rsidRDefault="00B556A2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В 10.00 18 января два батальона вражеской пехоты, в сопровождении танков «Тигр» и 4 самоходных орудий «Фердинанд» пошли в атаку на позиции 549 СП (стрелкового полка – прим.) 208 СД (стрелковой дивизии – прим.), пехота начала отходить. Майор А.Т. Яковлев остановил отходящую пехоту и заставил занять оборону, огнем артиллерии отразил 4 контратаки врага.</w:t>
      </w:r>
    </w:p>
    <w:p w14:paraId="44DBD8BC" w14:textId="1E298DC4" w:rsidR="001E7716" w:rsidRDefault="00B556A2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 xml:space="preserve">Автоматчики врага просочились в траншею, где с группой офицеров, сержантов и бойцов </w:t>
      </w:r>
      <w:proofErr w:type="gramStart"/>
      <w:r w:rsidR="001E7716">
        <w:rPr>
          <w:rFonts w:ascii="Times New Roman" w:hAnsi="Times New Roman" w:cs="Times New Roman"/>
          <w:sz w:val="28"/>
          <w:szCs w:val="28"/>
        </w:rPr>
        <w:t>находился</w:t>
      </w:r>
      <w:r w:rsidR="00A209AC">
        <w:rPr>
          <w:rFonts w:ascii="Times New Roman" w:hAnsi="Times New Roman" w:cs="Times New Roman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sz w:val="28"/>
          <w:szCs w:val="28"/>
        </w:rPr>
        <w:t>майор Яковлев А.Т.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sz w:val="28"/>
          <w:szCs w:val="28"/>
        </w:rPr>
        <w:t xml:space="preserve"> Он вызвал</w:t>
      </w:r>
      <w:proofErr w:type="gramEnd"/>
      <w:r w:rsidR="001E7716">
        <w:rPr>
          <w:rFonts w:ascii="Times New Roman" w:hAnsi="Times New Roman" w:cs="Times New Roman"/>
          <w:sz w:val="28"/>
          <w:szCs w:val="28"/>
        </w:rPr>
        <w:t xml:space="preserve"> огонь батареи на себя, чем не дал возможности немцам овладеть траншеями. И, когда в 5-й атаке немцам удалось, силою до роты солдат и офицеров, ворваться в траншею, то Яковлев А.Т. с возгласом «За Родину!», «За Сталина!», поднял горстку бойцов в рукопашную схватку и лично из автомата и пистолета застрелил до 20 гитлеровцев. Огнем дивизиона уничтожил до 200 солдат и офицеров, подбил 2 «Фердинанда». Яковлев А.Т. в неровном бою пал смертью храбрых – не пустил немцев.</w:t>
      </w:r>
    </w:p>
    <w:p w14:paraId="411689E6" w14:textId="3B3052A6" w:rsidR="001E7716" w:rsidRDefault="00A209AC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За проявленные доблесть и героизм в боях с немецко-фашистскими захватчиками тов. Яковлев достоин высшей правительственной награды, звания «Героя Советского Союза» посмертно.</w:t>
      </w:r>
    </w:p>
    <w:p w14:paraId="18B52216" w14:textId="77777777" w:rsidR="001E7716" w:rsidRDefault="001E7716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января 1944 года.</w:t>
      </w:r>
    </w:p>
    <w:p w14:paraId="77E95E2F" w14:textId="77777777" w:rsidR="001E7716" w:rsidRDefault="001E7716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/начальник/ 951 А П</w:t>
      </w:r>
    </w:p>
    <w:p w14:paraId="4ECF3A1E" w14:textId="77777777" w:rsidR="001E7716" w:rsidRDefault="001E7716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   Каплан»</w:t>
      </w:r>
    </w:p>
    <w:p w14:paraId="7EF57347" w14:textId="397DB9D6" w:rsidR="001E7716" w:rsidRDefault="00A209AC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Указом Президиума В</w:t>
      </w:r>
      <w:r w:rsidR="001E7716">
        <w:rPr>
          <w:rFonts w:ascii="Times New Roman" w:hAnsi="Times New Roman" w:cs="Times New Roman"/>
          <w:sz w:val="28"/>
          <w:szCs w:val="28"/>
        </w:rPr>
        <w:t xml:space="preserve">ерховного Совета СССР от 4 июня 1944 года за мужество и героизм, проявленные при освобождении Псковской области майору Яковлеву Алексею Трофимовичу присвоено звание Героя Советского Союза (посмертно). </w:t>
      </w:r>
      <w:proofErr w:type="gramEnd"/>
    </w:p>
    <w:p w14:paraId="29545797" w14:textId="4773E4F5" w:rsidR="001E7716" w:rsidRDefault="00B556A2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Он не дожил до полного снятия блокады Ленинграда всего 10 дней, но своим ратным трудом, ратным подвигом и ценой своей жизни он приблизил этот день и внес свой бесценный вклад в де</w:t>
      </w:r>
      <w:r>
        <w:rPr>
          <w:rFonts w:ascii="Times New Roman" w:hAnsi="Times New Roman" w:cs="Times New Roman"/>
          <w:sz w:val="28"/>
          <w:szCs w:val="28"/>
        </w:rPr>
        <w:t xml:space="preserve">ло разгрома немецкого фашизма, </w:t>
      </w:r>
      <w:r w:rsidR="001E7716">
        <w:rPr>
          <w:rFonts w:ascii="Times New Roman" w:hAnsi="Times New Roman" w:cs="Times New Roman"/>
          <w:sz w:val="28"/>
          <w:szCs w:val="28"/>
        </w:rPr>
        <w:t>освобождения нашей Родины и нашего народа от фашистских захватчиков.</w:t>
      </w:r>
    </w:p>
    <w:p w14:paraId="107D4326" w14:textId="29257BE8" w:rsidR="001E7716" w:rsidRPr="00B556A2" w:rsidRDefault="00B556A2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Похоронен Алексей Трофимович Яковлев в д. Теренино Новосокольнического района Псковской области в братской могиле, на которой установлен памятный знак с надписью</w:t>
      </w:r>
      <w:r w:rsidRPr="00B556A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Памятная сте</w:t>
      </w:r>
      <w:r w:rsidRPr="00B556A2">
        <w:rPr>
          <w:rFonts w:ascii="Times New Roman" w:hAnsi="Times New Roman" w:cs="Times New Roman"/>
          <w:sz w:val="28"/>
          <w:szCs w:val="28"/>
        </w:rPr>
        <w:t xml:space="preserve">ла </w:t>
      </w:r>
      <w:r w:rsidR="001E7716" w:rsidRPr="00FB324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>становле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д. </w:t>
      </w:r>
      <w:proofErr w:type="spellStart"/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>Невежицы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где </w:t>
      </w:r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Алексей Трофимович родился.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E7716">
        <w:rPr>
          <w:rFonts w:ascii="Times New Roman" w:hAnsi="Times New Roman" w:cs="Times New Roman"/>
          <w:color w:val="000000" w:themeColor="text1"/>
          <w:sz w:val="28"/>
          <w:szCs w:val="28"/>
        </w:rPr>
        <w:t>В городе Луге именем А.Т. Яковлева названа улица.</w:t>
      </w:r>
    </w:p>
    <w:p w14:paraId="3085B23E" w14:textId="47DF77DB" w:rsidR="001E7716" w:rsidRDefault="00A209AC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7716">
        <w:rPr>
          <w:rFonts w:ascii="Times New Roman" w:hAnsi="Times New Roman" w:cs="Times New Roman"/>
          <w:sz w:val="28"/>
          <w:szCs w:val="28"/>
        </w:rPr>
        <w:t>За боевые заслуги и проявленный героизм А.Т. Яковлев был награжден:</w:t>
      </w:r>
    </w:p>
    <w:p w14:paraId="53B31C0E" w14:textId="6305E652" w:rsidR="001E7716" w:rsidRDefault="001E7716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Медаль</w:t>
      </w:r>
      <w:r w:rsidR="00B556A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«За боевые заслуги» </w:t>
      </w:r>
      <w:r w:rsidR="00A209A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приказ № 09 от 20. 04. 1943 г. «За образцовое выполнение боевых заданий командования на фронте борьбы с немцами».</w:t>
      </w:r>
    </w:p>
    <w:p w14:paraId="19482DD7" w14:textId="7461C8DA" w:rsidR="001E7716" w:rsidRDefault="001E7716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Орденом «Отечественной войны 2 степени» </w:t>
      </w:r>
      <w:r w:rsidR="00A209A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Приказ командования артиллерией 1 У. а. (1-й Ударной армии) № 0496 от 9.9.43 года.</w:t>
      </w:r>
    </w:p>
    <w:p w14:paraId="0113420A" w14:textId="77777777" w:rsidR="001E7716" w:rsidRDefault="001E7716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Награжден посмертно:</w:t>
      </w:r>
    </w:p>
    <w:p w14:paraId="7BCE5F14" w14:textId="59240EC7" w:rsidR="001E7716" w:rsidRDefault="001E7716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Орден</w:t>
      </w:r>
      <w:r w:rsidR="00A209A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A209AC">
        <w:rPr>
          <w:rFonts w:ascii="Times New Roman" w:hAnsi="Times New Roman" w:cs="Times New Roman"/>
          <w:sz w:val="28"/>
          <w:szCs w:val="28"/>
        </w:rPr>
        <w:t xml:space="preserve"> и Золотой Звездой</w:t>
      </w:r>
      <w:r>
        <w:rPr>
          <w:rFonts w:ascii="Times New Roman" w:hAnsi="Times New Roman" w:cs="Times New Roman"/>
          <w:sz w:val="28"/>
          <w:szCs w:val="28"/>
        </w:rPr>
        <w:t xml:space="preserve"> Героя Советского Союза</w:t>
      </w:r>
      <w:r w:rsidR="00A209A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Постановление Верховного Совета СССР от 04. 06. 1944 г.</w:t>
      </w:r>
    </w:p>
    <w:p w14:paraId="23563F88" w14:textId="77777777" w:rsidR="00B556A2" w:rsidRDefault="00B556A2" w:rsidP="00B556A2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A0D0B8" w14:textId="444B99C0" w:rsidR="00B556A2" w:rsidRPr="00612513" w:rsidRDefault="00B556A2" w:rsidP="00B556A2">
      <w:pPr>
        <w:spacing w:after="0" w:line="257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513">
        <w:rPr>
          <w:rFonts w:ascii="Times New Roman" w:hAnsi="Times New Roman" w:cs="Times New Roman"/>
          <w:b/>
          <w:sz w:val="28"/>
          <w:szCs w:val="28"/>
        </w:rPr>
        <w:t>Мы п</w:t>
      </w:r>
      <w:bookmarkStart w:id="0" w:name="_GoBack"/>
      <w:bookmarkEnd w:id="0"/>
      <w:r w:rsidRPr="00612513">
        <w:rPr>
          <w:rFonts w:ascii="Times New Roman" w:hAnsi="Times New Roman" w:cs="Times New Roman"/>
          <w:b/>
          <w:sz w:val="28"/>
          <w:szCs w:val="28"/>
        </w:rPr>
        <w:t>омним и чтим ИМЯ нашего ГЕРОЯ!</w:t>
      </w:r>
    </w:p>
    <w:p w14:paraId="6112B3CA" w14:textId="4423660B" w:rsidR="001E7716" w:rsidRPr="00612513" w:rsidRDefault="00B556A2" w:rsidP="001E7716">
      <w:pPr>
        <w:pStyle w:val="a3"/>
        <w:shd w:val="clear" w:color="auto" w:fill="FCFCFC"/>
        <w:spacing w:before="150" w:beforeAutospacing="0" w:after="150" w:afterAutospacing="0"/>
        <w:contextualSpacing/>
        <w:jc w:val="both"/>
        <w:rPr>
          <w:color w:val="3B3B3B"/>
          <w:sz w:val="28"/>
          <w:szCs w:val="28"/>
        </w:rPr>
      </w:pPr>
      <w:r w:rsidRPr="00612513">
        <w:rPr>
          <w:color w:val="3B3B3B"/>
          <w:sz w:val="28"/>
          <w:szCs w:val="28"/>
        </w:rPr>
        <w:t xml:space="preserve">     </w:t>
      </w:r>
    </w:p>
    <w:p w14:paraId="709CBE1D" w14:textId="5A79FEA5" w:rsidR="005718BC" w:rsidRDefault="00612513" w:rsidP="00612513">
      <w:pPr>
        <w:spacing w:after="0" w:line="257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12513">
        <w:rPr>
          <w:rFonts w:ascii="Times New Roman" w:hAnsi="Times New Roman" w:cs="Times New Roman"/>
          <w:sz w:val="28"/>
          <w:szCs w:val="28"/>
        </w:rPr>
        <w:t>Зав</w:t>
      </w:r>
      <w:r>
        <w:rPr>
          <w:rFonts w:ascii="Times New Roman" w:hAnsi="Times New Roman" w:cs="Times New Roman"/>
          <w:sz w:val="28"/>
          <w:szCs w:val="28"/>
        </w:rPr>
        <w:t>едующий Историческим центром</w:t>
      </w:r>
    </w:p>
    <w:p w14:paraId="07C638B4" w14:textId="2D4D951B" w:rsidR="00612513" w:rsidRPr="00612513" w:rsidRDefault="00612513" w:rsidP="00612513">
      <w:pPr>
        <w:spacing w:after="0" w:line="257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Макулов</w:t>
      </w:r>
      <w:proofErr w:type="spellEnd"/>
    </w:p>
    <w:sectPr w:rsidR="00612513" w:rsidRPr="00612513" w:rsidSect="00AE493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CE"/>
    <w:rsid w:val="00023ECF"/>
    <w:rsid w:val="00197210"/>
    <w:rsid w:val="001C2795"/>
    <w:rsid w:val="001E7716"/>
    <w:rsid w:val="001F2181"/>
    <w:rsid w:val="002F0BAC"/>
    <w:rsid w:val="003568CE"/>
    <w:rsid w:val="003D63B7"/>
    <w:rsid w:val="003E77B3"/>
    <w:rsid w:val="004A1D9F"/>
    <w:rsid w:val="00504FDF"/>
    <w:rsid w:val="00550BE7"/>
    <w:rsid w:val="005718BC"/>
    <w:rsid w:val="005A7D49"/>
    <w:rsid w:val="005E1E57"/>
    <w:rsid w:val="00612513"/>
    <w:rsid w:val="00695197"/>
    <w:rsid w:val="006A3071"/>
    <w:rsid w:val="006C6BEF"/>
    <w:rsid w:val="0073398B"/>
    <w:rsid w:val="00745876"/>
    <w:rsid w:val="007D0170"/>
    <w:rsid w:val="007D0370"/>
    <w:rsid w:val="00816859"/>
    <w:rsid w:val="00841470"/>
    <w:rsid w:val="0089701B"/>
    <w:rsid w:val="008A2BC9"/>
    <w:rsid w:val="00964E65"/>
    <w:rsid w:val="009E505E"/>
    <w:rsid w:val="00A209AC"/>
    <w:rsid w:val="00A37EB6"/>
    <w:rsid w:val="00AF3641"/>
    <w:rsid w:val="00B556A2"/>
    <w:rsid w:val="00C31110"/>
    <w:rsid w:val="00C94D61"/>
    <w:rsid w:val="00CA566A"/>
    <w:rsid w:val="00F4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7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771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9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D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7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771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9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D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12</Pages>
  <Words>2914</Words>
  <Characters>16616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Макулов Владимир Иванович</cp:lastModifiedBy>
  <cp:revision>20</cp:revision>
  <dcterms:created xsi:type="dcterms:W3CDTF">2023-03-13T10:27:00Z</dcterms:created>
  <dcterms:modified xsi:type="dcterms:W3CDTF">2026-03-06T07:58:00Z</dcterms:modified>
</cp:coreProperties>
</file>